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74" w:rsidRPr="00C736C7" w:rsidRDefault="00056D74" w:rsidP="00056D74">
      <w:pPr>
        <w:rPr>
          <w:rFonts w:ascii="Arial Black" w:hAnsi="Arial Black"/>
          <w:sz w:val="36"/>
          <w:szCs w:val="36"/>
        </w:rPr>
      </w:pPr>
      <w:r w:rsidRPr="00C736C7">
        <w:rPr>
          <w:rFonts w:ascii="Arial Black" w:hAnsi="Arial Black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0EABD80" wp14:editId="2874D1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05275" cy="2867025"/>
            <wp:effectExtent l="0" t="0" r="0" b="0"/>
            <wp:wrapSquare wrapText="bothSides"/>
            <wp:docPr id="1" name="Рисунок 1" descr="C:\Users\Admin\AppData\Local\Temp\Rar$DIa0.893\Logo_ElenaPosevin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93\Logo_ElenaPosevin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CA08F3B">
        <w:rPr>
          <w:rFonts w:ascii="Arial Black" w:eastAsia="Arial Black" w:hAnsi="Arial Black" w:cs="Arial Black"/>
          <w:sz w:val="36"/>
          <w:szCs w:val="36"/>
        </w:rPr>
        <w:t xml:space="preserve">ПОЛОЖЕНИЕ </w:t>
      </w:r>
    </w:p>
    <w:p w:rsidR="00056D74" w:rsidRPr="00267F94" w:rsidRDefault="00056D74" w:rsidP="00056D74">
      <w:r w:rsidRPr="6CA08F3B">
        <w:rPr>
          <w:sz w:val="36"/>
          <w:szCs w:val="36"/>
        </w:rPr>
        <w:t>О</w:t>
      </w:r>
      <w:r w:rsidRPr="6CA08F3B">
        <w:rPr>
          <w:rFonts w:ascii="Belwe Cn BT" w:eastAsia="Belwe Cn BT" w:hAnsi="Belwe Cn BT" w:cs="Belwe Cn BT"/>
          <w:sz w:val="36"/>
          <w:szCs w:val="36"/>
        </w:rPr>
        <w:t xml:space="preserve"> </w:t>
      </w:r>
      <w:r w:rsidRPr="6CA08F3B">
        <w:rPr>
          <w:sz w:val="36"/>
          <w:szCs w:val="36"/>
        </w:rPr>
        <w:t xml:space="preserve">ПРОВЕДЕНИИ учебно-тренировочного сбора по художественной гимнастике. </w:t>
      </w:r>
    </w:p>
    <w:p w:rsidR="00056D74" w:rsidRPr="00267F94" w:rsidRDefault="00056D74" w:rsidP="00056D74"/>
    <w:p w:rsidR="00056D74" w:rsidRDefault="00056D74" w:rsidP="00056D74">
      <w:pPr>
        <w:rPr>
          <w:sz w:val="36"/>
          <w:szCs w:val="36"/>
        </w:rPr>
      </w:pPr>
      <w:r w:rsidRPr="6CA08F3B">
        <w:rPr>
          <w:sz w:val="36"/>
          <w:szCs w:val="36"/>
        </w:rPr>
        <w:t xml:space="preserve">             </w:t>
      </w:r>
    </w:p>
    <w:p w:rsidR="001361A7" w:rsidRPr="00267F94" w:rsidRDefault="001361A7" w:rsidP="00056D74"/>
    <w:p w:rsidR="00056D74" w:rsidRPr="00267F94" w:rsidRDefault="00056D74" w:rsidP="00056D74">
      <w:pPr>
        <w:ind w:left="540"/>
      </w:pPr>
      <w:r w:rsidRPr="6CA08F3B">
        <w:rPr>
          <w:rFonts w:ascii="Times" w:eastAsia="Times" w:hAnsi="Times" w:cs="Times"/>
          <w:b/>
          <w:bCs/>
          <w:sz w:val="32"/>
          <w:szCs w:val="32"/>
        </w:rPr>
        <w:t>• Цели и задачи: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-Популяризация и развитие художественной гимнастики на профессиональном уровне;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-Обмен опытом, повышение уровня спортивного мастерства и подготовленности гимнасток;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-Общая физическая подготовка спортсменок;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-Развитие общей и специальной подготовки;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-Обучение и совершенствование навыков работы с предметами;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-Обучение различным стилям танцевального искусства;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-Развитие пластики и артистичности посредством классической и современной хореографии.</w:t>
      </w:r>
    </w:p>
    <w:p w:rsidR="001361A7" w:rsidRDefault="00056D74" w:rsidP="00056D74">
      <w:pPr>
        <w:ind w:left="540"/>
        <w:rPr>
          <w:rFonts w:eastAsia="Times" w:cs="Times"/>
          <w:sz w:val="28"/>
          <w:szCs w:val="28"/>
        </w:rPr>
      </w:pPr>
      <w:r w:rsidRPr="6CA08F3B">
        <w:rPr>
          <w:rFonts w:ascii="Times" w:eastAsia="Times" w:hAnsi="Times" w:cs="Times"/>
          <w:b/>
          <w:bCs/>
          <w:sz w:val="28"/>
          <w:szCs w:val="28"/>
        </w:rPr>
        <w:t>• Сроки и место проведения:</w:t>
      </w:r>
      <w:r w:rsidRPr="6CA08F3B">
        <w:rPr>
          <w:rFonts w:ascii="Times" w:eastAsia="Times" w:hAnsi="Times" w:cs="Times"/>
          <w:sz w:val="28"/>
          <w:szCs w:val="28"/>
        </w:rPr>
        <w:t xml:space="preserve"> </w:t>
      </w:r>
    </w:p>
    <w:p w:rsidR="00056D74" w:rsidRPr="00267F94" w:rsidRDefault="00056D74" w:rsidP="00056D74">
      <w:pPr>
        <w:ind w:left="540"/>
      </w:pPr>
      <w:r w:rsidRPr="6CA08F3B">
        <w:rPr>
          <w:rFonts w:ascii="Times" w:eastAsia="Times" w:hAnsi="Times" w:cs="Times"/>
          <w:sz w:val="28"/>
          <w:szCs w:val="28"/>
        </w:rPr>
        <w:t>УТС проводится:</w:t>
      </w:r>
    </w:p>
    <w:p w:rsidR="00056D74" w:rsidRPr="00267F94" w:rsidRDefault="00056D74" w:rsidP="00056D74">
      <w:r w:rsidRPr="6CA08F3B">
        <w:rPr>
          <w:rFonts w:ascii="Times" w:eastAsia="Times" w:hAnsi="Times" w:cs="Times"/>
          <w:sz w:val="28"/>
          <w:szCs w:val="28"/>
        </w:rPr>
        <w:t xml:space="preserve">В г. Кострома, адрес зала: 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г</w:t>
      </w:r>
      <w:proofErr w:type="gramStart"/>
      <w:r w:rsidRPr="6CA08F3B">
        <w:rPr>
          <w:rFonts w:ascii="Times" w:eastAsia="Times" w:hAnsi="Times" w:cs="Times"/>
          <w:sz w:val="28"/>
          <w:szCs w:val="28"/>
        </w:rPr>
        <w:t>.К</w:t>
      </w:r>
      <w:proofErr w:type="gramEnd"/>
      <w:r w:rsidRPr="6CA08F3B">
        <w:rPr>
          <w:rFonts w:ascii="Times" w:eastAsia="Times" w:hAnsi="Times" w:cs="Times"/>
          <w:sz w:val="28"/>
          <w:szCs w:val="28"/>
        </w:rPr>
        <w:t>острома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ул.Симановского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>, д. 37/42.</w:t>
      </w:r>
    </w:p>
    <w:p w:rsidR="00056D74" w:rsidRPr="00267F94" w:rsidRDefault="00056D74" w:rsidP="00056D74">
      <w:r w:rsidRPr="6CA08F3B">
        <w:rPr>
          <w:rFonts w:ascii="Times" w:eastAsia="Times" w:hAnsi="Times" w:cs="Times"/>
          <w:sz w:val="28"/>
          <w:szCs w:val="28"/>
        </w:rPr>
        <w:t>03.01.2017-День заезда</w:t>
      </w:r>
      <w:proofErr w:type="gramStart"/>
      <w:r w:rsidRPr="6CA08F3B">
        <w:rPr>
          <w:rFonts w:ascii="Times" w:eastAsia="Times" w:hAnsi="Times" w:cs="Times"/>
          <w:sz w:val="28"/>
          <w:szCs w:val="28"/>
        </w:rPr>
        <w:t xml:space="preserve"> ,</w:t>
      </w:r>
      <w:proofErr w:type="gramEnd"/>
      <w:r w:rsidRPr="6CA08F3B">
        <w:rPr>
          <w:rFonts w:ascii="Times" w:eastAsia="Times" w:hAnsi="Times" w:cs="Times"/>
          <w:sz w:val="28"/>
          <w:szCs w:val="28"/>
        </w:rPr>
        <w:t xml:space="preserve"> регистрация участниц.</w:t>
      </w:r>
    </w:p>
    <w:p w:rsidR="00056D74" w:rsidRPr="00267F94" w:rsidRDefault="00056D74" w:rsidP="00056D74">
      <w:r w:rsidRPr="6CA08F3B">
        <w:rPr>
          <w:rFonts w:ascii="Times" w:eastAsia="Times" w:hAnsi="Times" w:cs="Times"/>
          <w:sz w:val="28"/>
          <w:szCs w:val="28"/>
        </w:rPr>
        <w:t>С 04.01.2017 до 11.01.2017-учебно-тренировочные сборы.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lastRenderedPageBreak/>
        <w:t xml:space="preserve">07.01.2017-Вторая половина выходного дня. </w:t>
      </w:r>
    </w:p>
    <w:p w:rsidR="00056D74" w:rsidRPr="00267F94" w:rsidRDefault="00056D74" w:rsidP="00056D74">
      <w:r w:rsidRPr="2EA60DF1">
        <w:rPr>
          <w:rFonts w:ascii="Times" w:eastAsia="Times" w:hAnsi="Times" w:cs="Times"/>
          <w:sz w:val="28"/>
          <w:szCs w:val="28"/>
        </w:rPr>
        <w:t>11.01.2017- Отчетный гала-концерт, вручение сертификатов и подарков. Затем отъезд команд.</w:t>
      </w:r>
    </w:p>
    <w:p w:rsidR="00056D74" w:rsidRPr="00267F94" w:rsidRDefault="00056D74" w:rsidP="00056D74">
      <w:pPr>
        <w:spacing w:after="0" w:line="100" w:lineRule="atLeast"/>
      </w:pPr>
    </w:p>
    <w:p w:rsidR="00056D74" w:rsidRDefault="00056D74" w:rsidP="00056D74">
      <w:pPr>
        <w:spacing w:after="0" w:line="100" w:lineRule="atLeast"/>
      </w:pPr>
    </w:p>
    <w:p w:rsidR="00056D74" w:rsidRDefault="00056D74" w:rsidP="00056D74">
      <w:r w:rsidRPr="2EA60DF1">
        <w:rPr>
          <w:rFonts w:ascii="Times" w:eastAsia="Times" w:hAnsi="Times" w:cs="Times"/>
          <w:b/>
          <w:bCs/>
          <w:sz w:val="32"/>
          <w:szCs w:val="32"/>
        </w:rPr>
        <w:t>Состав специалистов УТС:</w:t>
      </w:r>
    </w:p>
    <w:p w:rsidR="00056D74" w:rsidRDefault="00056D74" w:rsidP="00056D74">
      <w:proofErr w:type="spellStart"/>
      <w:r w:rsidRPr="6CA08F3B">
        <w:rPr>
          <w:rFonts w:ascii="Arial Black" w:eastAsia="Arial Black" w:hAnsi="Arial Black" w:cs="Arial Black"/>
          <w:sz w:val="28"/>
          <w:szCs w:val="28"/>
        </w:rPr>
        <w:t>Посевина</w:t>
      </w:r>
      <w:proofErr w:type="spellEnd"/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Елена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Александровна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–  </w:t>
      </w:r>
      <w:r w:rsidRPr="6CA08F3B">
        <w:rPr>
          <w:rFonts w:ascii="Times" w:eastAsia="Times" w:hAnsi="Times" w:cs="Times"/>
          <w:sz w:val="28"/>
          <w:szCs w:val="28"/>
        </w:rPr>
        <w:t>заслуженный мастер спорта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. </w:t>
      </w:r>
      <w:r w:rsidRPr="6CA08F3B">
        <w:rPr>
          <w:rFonts w:ascii="Times" w:eastAsia="Times" w:hAnsi="Times" w:cs="Times"/>
          <w:sz w:val="28"/>
          <w:szCs w:val="28"/>
        </w:rPr>
        <w:t xml:space="preserve">Двукратная олимпийская чемпионка в групповых упражнениях по художественной гимнастике 2004года  в Афинах и 2008года в Пекине. Многократная чемпионка Мира и Европы, многократная победительница Кубков мира. </w:t>
      </w:r>
      <w:proofErr w:type="gramStart"/>
      <w:r w:rsidRPr="6CA08F3B">
        <w:rPr>
          <w:rFonts w:ascii="Times" w:eastAsia="Times" w:hAnsi="Times" w:cs="Times"/>
          <w:sz w:val="28"/>
          <w:szCs w:val="28"/>
        </w:rPr>
        <w:t>Награждена</w:t>
      </w:r>
      <w:proofErr w:type="gramEnd"/>
      <w:r w:rsidRPr="6CA08F3B">
        <w:rPr>
          <w:rFonts w:ascii="Times" w:eastAsia="Times" w:hAnsi="Times" w:cs="Times"/>
          <w:sz w:val="28"/>
          <w:szCs w:val="28"/>
        </w:rPr>
        <w:t xml:space="preserve"> Орденом Дружбы за большой вклад в развитие физической культуры и спорта.</w:t>
      </w:r>
    </w:p>
    <w:p w:rsidR="00056D74" w:rsidRDefault="00056D74" w:rsidP="00056D74">
      <w:proofErr w:type="spellStart"/>
      <w:r w:rsidRPr="6CA08F3B">
        <w:rPr>
          <w:rFonts w:ascii="Arial Black" w:eastAsia="Arial Black" w:hAnsi="Arial Black" w:cs="Arial Black"/>
          <w:sz w:val="28"/>
          <w:szCs w:val="28"/>
        </w:rPr>
        <w:t>Гараева</w:t>
      </w:r>
      <w:proofErr w:type="spellEnd"/>
      <w:r w:rsidRPr="6CA08F3B">
        <w:rPr>
          <w:rFonts w:ascii="Arial Black" w:eastAsia="Arial Black" w:hAnsi="Arial Black" w:cs="Arial Black"/>
          <w:sz w:val="28"/>
          <w:szCs w:val="28"/>
        </w:rPr>
        <w:t xml:space="preserve"> </w:t>
      </w:r>
      <w:proofErr w:type="spellStart"/>
      <w:r w:rsidRPr="6CA08F3B">
        <w:rPr>
          <w:rFonts w:ascii="Arial Black" w:eastAsia="Arial Black" w:hAnsi="Arial Black" w:cs="Arial Black"/>
          <w:sz w:val="28"/>
          <w:szCs w:val="28"/>
        </w:rPr>
        <w:t>Али</w:t>
      </w:r>
      <w:proofErr w:type="gramStart"/>
      <w:r w:rsidRPr="6CA08F3B">
        <w:rPr>
          <w:rFonts w:ascii="Arial Black" w:eastAsia="Arial Black" w:hAnsi="Arial Black" w:cs="Arial Black"/>
          <w:sz w:val="28"/>
          <w:szCs w:val="28"/>
        </w:rPr>
        <w:t>я</w:t>
      </w:r>
      <w:proofErr w:type="spellEnd"/>
      <w:r w:rsidRPr="6CA08F3B">
        <w:rPr>
          <w:rFonts w:ascii="Arial Black" w:eastAsia="Arial Black" w:hAnsi="Arial Black" w:cs="Arial Black"/>
          <w:sz w:val="28"/>
          <w:szCs w:val="28"/>
        </w:rPr>
        <w:t>-</w:t>
      </w:r>
      <w:proofErr w:type="gramEnd"/>
      <w:r w:rsidRPr="6CA08F3B">
        <w:rPr>
          <w:rFonts w:ascii="Times" w:eastAsia="Times" w:hAnsi="Times" w:cs="Times"/>
          <w:sz w:val="28"/>
          <w:szCs w:val="28"/>
        </w:rPr>
        <w:t xml:space="preserve"> победительница и призер чемпионатов Европы, призер чемпионатов мира и двукратная финалистка олимпийских игр в Пекине и Лондоне.</w:t>
      </w:r>
    </w:p>
    <w:p w:rsidR="00056D74" w:rsidRDefault="00056D74" w:rsidP="00056D74">
      <w:r w:rsidRPr="6CA08F3B">
        <w:rPr>
          <w:rFonts w:ascii="Arial Black" w:eastAsia="Arial Black" w:hAnsi="Arial Black" w:cs="Arial Black"/>
          <w:sz w:val="28"/>
          <w:szCs w:val="28"/>
        </w:rPr>
        <w:t>Рыбкина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Альбина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Ивановна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>- заслуженный тренер России. С 1987года по 2010год  хореограф молодежной сборной СССР, России и основного состава группового упражнения по художественной гимнастике.</w:t>
      </w:r>
    </w:p>
    <w:p w:rsidR="00056D74" w:rsidRDefault="00056D74" w:rsidP="00056D74">
      <w:r w:rsidRPr="6CA08F3B">
        <w:rPr>
          <w:rFonts w:ascii="Arial Black" w:eastAsia="Arial Black" w:hAnsi="Arial Black" w:cs="Arial Black"/>
          <w:sz w:val="28"/>
          <w:szCs w:val="28"/>
        </w:rPr>
        <w:t>Москвина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Любовь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6CA08F3B">
        <w:rPr>
          <w:rFonts w:ascii="Arial Black" w:eastAsia="Arial Black" w:hAnsi="Arial Black" w:cs="Arial Black"/>
          <w:sz w:val="28"/>
          <w:szCs w:val="28"/>
        </w:rPr>
        <w:t>Геннадьевна</w:t>
      </w:r>
      <w:r w:rsidRPr="6CA08F3B">
        <w:rPr>
          <w:rFonts w:ascii="Times" w:eastAsia="Times" w:hAnsi="Times" w:cs="Times"/>
          <w:sz w:val="28"/>
          <w:szCs w:val="28"/>
        </w:rPr>
        <w:t xml:space="preserve"> -  танцор, хореограф – постановщик, педагог по современной хореографии, сертифицированный тренер FISAF (Федерации фитнеса России). Активно принимает участие в различных шоу программах, конкурсах (как член жюри), театральных постановках,  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флешмобах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>,  а так же  УТС по художественной гимнастике.</w:t>
      </w:r>
    </w:p>
    <w:p w:rsidR="00056D74" w:rsidRDefault="00056D74" w:rsidP="00056D74">
      <w:r w:rsidRPr="6CA08F3B">
        <w:rPr>
          <w:rFonts w:ascii="Arial Black" w:eastAsia="Arial Black" w:hAnsi="Arial Black" w:cs="Arial Black"/>
          <w:sz w:val="28"/>
          <w:szCs w:val="28"/>
        </w:rPr>
        <w:t>Колесов</w:t>
      </w:r>
      <w:r w:rsidR="001361A7">
        <w:rPr>
          <w:rFonts w:ascii="Arial Black" w:eastAsia="Arial Black" w:hAnsi="Arial Black" w:cs="Arial Black"/>
          <w:sz w:val="28"/>
          <w:szCs w:val="28"/>
        </w:rPr>
        <w:t>а</w:t>
      </w:r>
      <w:bookmarkStart w:id="0" w:name="_GoBack"/>
      <w:bookmarkEnd w:id="0"/>
      <w:r w:rsidRPr="6CA08F3B">
        <w:rPr>
          <w:rFonts w:ascii="Arial Black" w:eastAsia="Arial Black" w:hAnsi="Arial Black" w:cs="Arial Black"/>
          <w:sz w:val="28"/>
          <w:szCs w:val="28"/>
        </w:rPr>
        <w:t xml:space="preserve"> Мари</w:t>
      </w:r>
      <w:proofErr w:type="gramStart"/>
      <w:r w:rsidRPr="6CA08F3B">
        <w:rPr>
          <w:rFonts w:ascii="Arial Black" w:eastAsia="Arial Black" w:hAnsi="Arial Black" w:cs="Arial Black"/>
          <w:sz w:val="28"/>
          <w:szCs w:val="28"/>
        </w:rPr>
        <w:t>я-</w:t>
      </w:r>
      <w:proofErr w:type="gramEnd"/>
      <w:r w:rsidRPr="6CA08F3B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>мастер спорта по художественной гимнастике, сертифицированный специалист по направлениям: "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Пилатес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>", "Классическая аэробика", "Степ-аэробика",</w:t>
      </w:r>
    </w:p>
    <w:p w:rsidR="00056D74" w:rsidRDefault="00056D74" w:rsidP="00056D74">
      <w:r w:rsidRPr="6CA08F3B">
        <w:rPr>
          <w:rFonts w:ascii="Arial Black" w:eastAsia="Arial Black" w:hAnsi="Arial Black" w:cs="Arial Black"/>
          <w:sz w:val="28"/>
          <w:szCs w:val="28"/>
        </w:rPr>
        <w:t>Рябинина Елена Юрьевна</w:t>
      </w:r>
      <w:r w:rsidRPr="6CA08F3B">
        <w:rPr>
          <w:rFonts w:ascii="Helvetica" w:eastAsia="Helvetica" w:hAnsi="Helvetica" w:cs="Helvetica"/>
          <w:b/>
          <w:bCs/>
          <w:sz w:val="28"/>
          <w:szCs w:val="28"/>
        </w:rPr>
        <w:t>-</w:t>
      </w:r>
      <w:r w:rsidRPr="6CA08F3B">
        <w:rPr>
          <w:rFonts w:ascii="Times" w:eastAsia="Times" w:hAnsi="Times" w:cs="Times"/>
          <w:sz w:val="28"/>
          <w:szCs w:val="28"/>
        </w:rPr>
        <w:t>Постановщик личной и групповых программ по художественной гимнастике. Опыт в постановках 9 лет. Работает непосредственно со сборной Польши, Республикой Татарстан и многими городами Российской Федерации.</w:t>
      </w:r>
    </w:p>
    <w:p w:rsidR="00056D74" w:rsidRDefault="00056D74" w:rsidP="00056D74"/>
    <w:p w:rsidR="00056D74" w:rsidRDefault="00056D74" w:rsidP="00056D74">
      <w:pPr>
        <w:ind w:left="540"/>
      </w:pPr>
    </w:p>
    <w:p w:rsidR="00056D74" w:rsidRDefault="00056D74" w:rsidP="00056D74">
      <w:pPr>
        <w:ind w:left="540"/>
      </w:pPr>
    </w:p>
    <w:p w:rsidR="00056D74" w:rsidRDefault="00056D74" w:rsidP="00056D74">
      <w:pPr>
        <w:ind w:left="540"/>
      </w:pPr>
      <w:r w:rsidRPr="2EA60DF1">
        <w:rPr>
          <w:rFonts w:ascii="Times" w:eastAsia="Times" w:hAnsi="Times" w:cs="Times"/>
          <w:b/>
          <w:bCs/>
          <w:sz w:val="32"/>
          <w:szCs w:val="32"/>
        </w:rPr>
        <w:lastRenderedPageBreak/>
        <w:t>• Программа учебно-тренировочных сборов.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ОФП, СФП;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Предметная подготовка;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 Работа по элементам (прыжки, повороты, равновесия);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-Отработка индивидуальной программы;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Развитие мастерства;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Классическая хореография;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Танцевальная подготовка;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Йога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 Акробатика;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-Актерское мастерство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-Визаж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Постановка программ (по предварительной записи);</w:t>
      </w:r>
    </w:p>
    <w:p w:rsidR="00056D74" w:rsidRDefault="00056D74" w:rsidP="00056D74">
      <w:pPr>
        <w:rPr>
          <w:rFonts w:eastAsia="Times" w:cs="Times"/>
          <w:sz w:val="28"/>
          <w:szCs w:val="28"/>
        </w:rPr>
      </w:pPr>
      <w:r w:rsidRPr="6CA08F3B">
        <w:rPr>
          <w:rFonts w:ascii="Times" w:eastAsia="Times" w:hAnsi="Times" w:cs="Times"/>
          <w:sz w:val="28"/>
          <w:szCs w:val="28"/>
        </w:rPr>
        <w:t>- Индивидуальная работа с тренером (по предварительной записи);</w:t>
      </w:r>
    </w:p>
    <w:p w:rsidR="001361A7" w:rsidRPr="001361A7" w:rsidRDefault="001361A7" w:rsidP="00056D74"/>
    <w:p w:rsidR="00056D74" w:rsidRDefault="00056D74" w:rsidP="00056D74">
      <w:r w:rsidRPr="6CA08F3B">
        <w:rPr>
          <w:rFonts w:ascii="Times" w:eastAsia="Times" w:hAnsi="Times" w:cs="Times"/>
          <w:b/>
          <w:bCs/>
          <w:sz w:val="32"/>
          <w:szCs w:val="32"/>
        </w:rPr>
        <w:t xml:space="preserve">     • График учебно-тренировочных сборов</w:t>
      </w:r>
      <w:proofErr w:type="gramStart"/>
      <w:r w:rsidRPr="6CA08F3B">
        <w:rPr>
          <w:rFonts w:ascii="Times" w:eastAsia="Times" w:hAnsi="Times" w:cs="Times"/>
          <w:b/>
          <w:bCs/>
          <w:sz w:val="32"/>
          <w:szCs w:val="32"/>
        </w:rPr>
        <w:t xml:space="preserve"> :</w:t>
      </w:r>
      <w:proofErr w:type="gramEnd"/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9.00-13.00- первая тренировка</w:t>
      </w:r>
    </w:p>
    <w:p w:rsidR="00056D74" w:rsidRDefault="00056D74" w:rsidP="00056D74">
      <w:pPr>
        <w:rPr>
          <w:rFonts w:eastAsia="Times" w:cs="Times"/>
          <w:sz w:val="28"/>
          <w:szCs w:val="28"/>
        </w:rPr>
      </w:pPr>
      <w:r w:rsidRPr="6CA08F3B">
        <w:rPr>
          <w:rFonts w:ascii="Times" w:eastAsia="Times" w:hAnsi="Times" w:cs="Times"/>
          <w:sz w:val="28"/>
          <w:szCs w:val="28"/>
        </w:rPr>
        <w:t>15.00-18.00- вторая тренировка</w:t>
      </w:r>
    </w:p>
    <w:p w:rsidR="001361A7" w:rsidRPr="001361A7" w:rsidRDefault="001361A7" w:rsidP="00056D74"/>
    <w:p w:rsidR="00056D74" w:rsidRDefault="001361A7" w:rsidP="00056D74">
      <w:pPr>
        <w:ind w:left="540"/>
      </w:pPr>
      <w:r>
        <w:rPr>
          <w:rFonts w:ascii="Times" w:eastAsia="Times" w:hAnsi="Times" w:cs="Times"/>
          <w:b/>
          <w:bCs/>
          <w:sz w:val="32"/>
          <w:szCs w:val="32"/>
        </w:rPr>
        <w:t>• Участники учебно</w:t>
      </w:r>
      <w:r w:rsidR="00056D74" w:rsidRPr="2EA60DF1">
        <w:rPr>
          <w:rFonts w:ascii="Times" w:eastAsia="Times" w:hAnsi="Times" w:cs="Times"/>
          <w:b/>
          <w:bCs/>
          <w:sz w:val="32"/>
          <w:szCs w:val="32"/>
        </w:rPr>
        <w:t>-тренировочных сборов.</w:t>
      </w:r>
    </w:p>
    <w:p w:rsidR="00056D74" w:rsidRDefault="00056D74" w:rsidP="00056D74">
      <w:r w:rsidRPr="711CAD99">
        <w:rPr>
          <w:rFonts w:ascii="Times" w:eastAsia="Times" w:hAnsi="Times" w:cs="Times"/>
          <w:sz w:val="28"/>
          <w:szCs w:val="28"/>
        </w:rPr>
        <w:t>На УТС приглашаются гимнастки 2011г.р. и старше, не имеющих проблем со здоровьем и  медицинских противопоказаний к занятиям художественной гимнастикой.</w:t>
      </w:r>
    </w:p>
    <w:p w:rsidR="00056D74" w:rsidRDefault="00056D74" w:rsidP="00056D74">
      <w:proofErr w:type="gramStart"/>
      <w:r w:rsidRPr="6CA08F3B">
        <w:rPr>
          <w:rFonts w:ascii="Times" w:eastAsia="Times" w:hAnsi="Times" w:cs="Times"/>
          <w:sz w:val="28"/>
          <w:szCs w:val="28"/>
        </w:rPr>
        <w:t>Спортивная форма – черные лосины (шорты), черный купальник (майка, футболка), белые носки, спортивные тапочки (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полупальцы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>), сланцы, спортивный костюм, утяжелители, жгуты (резина), наколенники, предметы (скакалка, обруч, мяч, булавы, лента).</w:t>
      </w:r>
      <w:proofErr w:type="gramEnd"/>
    </w:p>
    <w:p w:rsidR="00056D74" w:rsidRDefault="00056D74" w:rsidP="00056D74">
      <w:pPr>
        <w:ind w:left="540"/>
      </w:pPr>
      <w:r w:rsidRPr="2EA60DF1">
        <w:rPr>
          <w:rFonts w:ascii="Times" w:eastAsia="Times" w:hAnsi="Times" w:cs="Times"/>
          <w:b/>
          <w:bCs/>
          <w:sz w:val="32"/>
          <w:szCs w:val="32"/>
        </w:rPr>
        <w:lastRenderedPageBreak/>
        <w:t>• Гимнастки допускаются к учебно-тренировочным сборам.</w:t>
      </w:r>
    </w:p>
    <w:p w:rsidR="00056D74" w:rsidRDefault="00056D74" w:rsidP="00056D74">
      <w:r w:rsidRPr="2EA60DF1">
        <w:rPr>
          <w:rFonts w:ascii="Times" w:eastAsia="Times" w:hAnsi="Times" w:cs="Times"/>
        </w:rPr>
        <w:t>-</w:t>
      </w:r>
      <w:r w:rsidRPr="2EA60DF1">
        <w:rPr>
          <w:rFonts w:ascii="Times" w:eastAsia="Times" w:hAnsi="Times" w:cs="Times"/>
          <w:sz w:val="28"/>
          <w:szCs w:val="28"/>
        </w:rPr>
        <w:t xml:space="preserve"> при наличии свидетельства о рождении и медицинского полиса;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при наличии медицинской справки о том, что ребенок допущен к физическим нагрузкам;</w:t>
      </w:r>
    </w:p>
    <w:p w:rsidR="00056D74" w:rsidRDefault="00056D74" w:rsidP="00056D74">
      <w:r w:rsidRPr="2EA60DF1">
        <w:rPr>
          <w:rFonts w:ascii="Times" w:eastAsia="Times" w:hAnsi="Times" w:cs="Times"/>
          <w:sz w:val="28"/>
          <w:szCs w:val="28"/>
        </w:rPr>
        <w:t>- при наличии спортивной</w:t>
      </w:r>
      <w:r w:rsidRPr="2EA60DF1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Pr="2EA60DF1">
        <w:rPr>
          <w:rFonts w:ascii="Times" w:eastAsia="Times" w:hAnsi="Times" w:cs="Times"/>
          <w:sz w:val="28"/>
          <w:szCs w:val="28"/>
        </w:rPr>
        <w:t>страховки (от несчастных случаев);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>- в сопровождении руководителя группы старше 18 лет.</w:t>
      </w:r>
    </w:p>
    <w:p w:rsidR="00056D74" w:rsidRDefault="00056D74" w:rsidP="00056D74">
      <w:pPr>
        <w:ind w:left="540"/>
      </w:pPr>
      <w:r w:rsidRPr="2EA60DF1">
        <w:rPr>
          <w:rFonts w:ascii="Times" w:eastAsia="Times" w:hAnsi="Times" w:cs="Times"/>
          <w:b/>
          <w:bCs/>
          <w:sz w:val="32"/>
          <w:szCs w:val="32"/>
        </w:rPr>
        <w:t>• Стоимость учебно-тренировочных сборов и проживания.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 xml:space="preserve">При оплате 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>до 15 ноября 2016 -13 000рублей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 xml:space="preserve">При оплате 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>после 15 ноября 2016 -17 000рублей</w:t>
      </w:r>
    </w:p>
    <w:p w:rsidR="00056D74" w:rsidRDefault="00056D74" w:rsidP="00056D74">
      <w:r w:rsidRPr="6CA08F3B">
        <w:rPr>
          <w:rFonts w:ascii="Times" w:eastAsia="Times" w:hAnsi="Times" w:cs="Times"/>
          <w:b/>
          <w:bCs/>
          <w:sz w:val="28"/>
          <w:szCs w:val="28"/>
        </w:rPr>
        <w:t>ВНИМАНИЕ: Проживание не входит в стоимость сбора!!!</w:t>
      </w:r>
    </w:p>
    <w:p w:rsidR="00056D74" w:rsidRDefault="00056D74" w:rsidP="00056D74">
      <w:r w:rsidRPr="6CA08F3B">
        <w:rPr>
          <w:rFonts w:ascii="Times" w:eastAsia="Times" w:hAnsi="Times" w:cs="Times"/>
          <w:b/>
          <w:bCs/>
          <w:sz w:val="28"/>
          <w:szCs w:val="28"/>
          <w:u w:val="single"/>
        </w:rPr>
        <w:t>Количество мест ограничено!!!</w:t>
      </w:r>
    </w:p>
    <w:p w:rsidR="001361A7" w:rsidRDefault="001361A7" w:rsidP="00056D74">
      <w:pPr>
        <w:ind w:firstLine="708"/>
        <w:rPr>
          <w:rFonts w:eastAsia="Times" w:cs="Times"/>
          <w:b/>
          <w:bCs/>
          <w:sz w:val="32"/>
          <w:szCs w:val="32"/>
        </w:rPr>
      </w:pPr>
    </w:p>
    <w:p w:rsidR="00056D74" w:rsidRDefault="00056D74" w:rsidP="00056D74">
      <w:pPr>
        <w:ind w:firstLine="708"/>
      </w:pPr>
      <w:r w:rsidRPr="2EA60DF1">
        <w:rPr>
          <w:rFonts w:ascii="Times" w:eastAsia="Times" w:hAnsi="Times" w:cs="Times"/>
          <w:b/>
          <w:bCs/>
          <w:sz w:val="32"/>
          <w:szCs w:val="32"/>
        </w:rPr>
        <w:t>Проживание и питание:</w:t>
      </w:r>
    </w:p>
    <w:p w:rsidR="00056D74" w:rsidRDefault="00056D74" w:rsidP="00056D74">
      <w:proofErr w:type="gramStart"/>
      <w:r w:rsidRPr="6CA08F3B">
        <w:rPr>
          <w:rFonts w:ascii="Times" w:eastAsia="Times" w:hAnsi="Times" w:cs="Times"/>
          <w:sz w:val="28"/>
          <w:szCs w:val="28"/>
        </w:rPr>
        <w:t>- Проживание в 2-х, 3-х,4-х местных номерах со всеми удобствами в гостиницах "</w:t>
      </w:r>
      <w:proofErr w:type="spellStart"/>
      <w:r w:rsidRPr="6CA08F3B">
        <w:rPr>
          <w:rFonts w:ascii="Times" w:eastAsia="Times" w:hAnsi="Times" w:cs="Times"/>
          <w:sz w:val="28"/>
          <w:szCs w:val="28"/>
        </w:rPr>
        <w:t>Shelestoff</w:t>
      </w:r>
      <w:proofErr w:type="spellEnd"/>
      <w:r w:rsidRPr="6CA08F3B">
        <w:rPr>
          <w:rFonts w:ascii="Times" w:eastAsia="Times" w:hAnsi="Times" w:cs="Times"/>
          <w:sz w:val="28"/>
          <w:szCs w:val="28"/>
        </w:rPr>
        <w:t>",  адрес: г.</w:t>
      </w:r>
      <w:r w:rsidR="001361A7">
        <w:rPr>
          <w:rFonts w:eastAsia="Times" w:cs="Times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>Кострома, ул.</w:t>
      </w:r>
      <w:r w:rsidR="001361A7">
        <w:rPr>
          <w:rFonts w:eastAsia="Times" w:cs="Times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 xml:space="preserve">Коммунаров, д.1  </w:t>
      </w:r>
      <w:r w:rsidRPr="6CA08F3B">
        <w:rPr>
          <w:rFonts w:ascii="Times" w:eastAsia="Times" w:hAnsi="Times" w:cs="Times"/>
          <w:color w:val="0070C0"/>
          <w:sz w:val="28"/>
          <w:szCs w:val="28"/>
          <w:u w:val="single"/>
        </w:rPr>
        <w:t>www.</w:t>
      </w:r>
      <w:proofErr w:type="gramEnd"/>
      <w:r w:rsidR="001361A7">
        <w:fldChar w:fldCharType="begin"/>
      </w:r>
      <w:r w:rsidR="001361A7">
        <w:instrText xml:space="preserve"> HYPERLINK "http://yandex.ru/clck/jsredir?from=yandex.ru%3Bsearch</w:instrText>
      </w:r>
      <w:r w:rsidR="001361A7">
        <w:instrText>%2F%3Bweb%3B%3B&amp;text=&amp;etext=1171.WA1nuBA79_brSvC0eMcAW6bDgmZ-4lWHHIp74nyTurUoTwA4hpaxYTPbDrUrMokr4z3dxAxU9h9L-BUrqpT1LFqUxucgI6AZ0_wnoYZ3j842g2rn0RaaYzolLdKSzV7x.785822ecd365661a0d3ca92d520dde299774baac&amp;uuid=&amp;state=PEtFfuTeVD4jaxywoSUvtB2i7c0_vxGdKJBUN48dh</w:instrText>
      </w:r>
      <w:r w:rsidR="001361A7">
        <w:instrText>RY-aIR7HSWXTk5w7WY3QZ-QPzb7gqNxmAZJvbU3GxYtn-2G7TN9FBRhrMGDoGYEtAY&amp;data=UlNrNmk5WktYejR0eWJFYk1LdmtxaW82VE5zMzJmbDN0d0U4clRJR3RKcUtydEVNNzdyNmkySWtDNEQ2aUFTWkdZRk5tVjF1dHpTSUNyZUxpaE5xYmhOYThWUzFmdGk4OGRld3RfRElfUnc4alFDLUZKSXlkUQ&amp;b64e=2&amp;sign=3df23e9bf513e</w:instrText>
      </w:r>
      <w:r w:rsidR="001361A7">
        <w:instrText>3f60016b468ca81b5f1&amp;keyno=0&amp;cst=AiuY0DBWFJ5eVd_Onia6xiVqdUhvzXwpoD6uTtXpi7xIiN1llsPs8YGnicuYXjY2v51LEQxaWo2xBR6ctwh23QSWqsgDm8uNx_2K8ihop0pMtoEZ00M0KnaR8x9rJkXCXx9A5DoW-schhIl985Xfl47lUOyzD4nbu7qSEXtVhyG9o3gBVSwFsBDOVu7sr1uLsFMtt80cp-QqgHBiuIYtsx3-ihygC-8C</w:instrText>
      </w:r>
      <w:r w:rsidR="001361A7">
        <w:instrText>qnVaRKz4tctL93lbJhYiwjv6aZMf6UKdqfuzb0zxy_DmsdW71xaztb3Hf2_d3WXBntS8oouFQ-FDWiqBsDmCGD-PW9oX8jl1VYid4GNRJI_n8wt-5smAp4Sov87slitDT7wbwikxlhv8l5s2ecCdeetdCD5TQUvDv9lTNS7PbU40YyfNVB50vKpwKkpwMfj5vDMxsbT5demcv2ikdC-UMAeUX2AbPf8T_Wbt0jn1nkG-nRo9UMIkqdbo3yA6dhE3</w:instrText>
      </w:r>
      <w:r w:rsidR="001361A7">
        <w:instrText>7Ai0Q5D9x9gTC1LbBKrqxAPUKVVwXzpExG90qzmQ3nX00QEOzvbTJgB4IpvQiXvjbdmJKw-7hHNtpaN1fcC9auNTG0Ml2EB9I5RZVJI6cKT9gMpxYXnpOEdGzfFC4cZCI-JwqjWeK3B85QpgI01kj1H8cPGEiEItlQHBJxnoUCPoIe5MTkmeaQ&amp;ref=orjY4mGPRjk5boDnW0uvlrrd71vZw9kp5pxhQDSDIn3ErldEYaMHalO7dcKLAzY8TDzRq</w:instrText>
      </w:r>
      <w:r w:rsidR="001361A7">
        <w:instrText>hTNCGZnsoO6R4S6L7dStdIoyP9Rzpayu1dF5yWDeqIcNBaD8UMVJjK6jpfBckkcmg2DeSDEhQpYshGgCLnEPIDRw9OT2Kw7ckw8BL6a7B2L_JQwl6I7Wwenp-xicpIZ3tGhAbOsjjFLqsg26WzCMjfiMjBOOwUvK6KN30wUNFQ6RFq3Dhr8k-aAWZVvD027MBCqRjjbfENVVX982k7HfXbU6bQpv8pvOu62hU8cA1lLqBxpE_jvooopdhDeIKZDA</w:instrText>
      </w:r>
      <w:r w:rsidR="001361A7">
        <w:instrText xml:space="preserve">WRolVN23ZYYt-bXU7g1tmu0k2yy&amp;l10n=ru&amp;cts=1473281516864&amp;mc=1.584962500721156" \h </w:instrText>
      </w:r>
      <w:r w:rsidR="001361A7">
        <w:fldChar w:fldCharType="separate"/>
      </w:r>
      <w:r w:rsidRPr="6CA08F3B">
        <w:rPr>
          <w:rStyle w:val="a3"/>
          <w:rFonts w:ascii="Times" w:eastAsia="Times" w:hAnsi="Times" w:cs="Times"/>
          <w:color w:val="0070C0"/>
          <w:sz w:val="28"/>
          <w:szCs w:val="28"/>
        </w:rPr>
        <w:t>hotel</w:t>
      </w:r>
      <w:r w:rsidRPr="6CA08F3B">
        <w:rPr>
          <w:rStyle w:val="a3"/>
          <w:rFonts w:ascii="Times" w:eastAsia="Times" w:hAnsi="Times" w:cs="Times"/>
          <w:sz w:val="28"/>
          <w:szCs w:val="28"/>
        </w:rPr>
        <w:t>-shelestoff.ru</w:t>
      </w:r>
      <w:r w:rsidR="001361A7">
        <w:rPr>
          <w:rStyle w:val="a3"/>
          <w:rFonts w:ascii="Times" w:eastAsia="Times" w:hAnsi="Times" w:cs="Times"/>
          <w:sz w:val="28"/>
          <w:szCs w:val="28"/>
        </w:rPr>
        <w:fldChar w:fldCharType="end"/>
      </w:r>
      <w:r w:rsidRPr="6CA08F3B">
        <w:rPr>
          <w:rFonts w:ascii="Times" w:eastAsia="Times" w:hAnsi="Times" w:cs="Times"/>
          <w:sz w:val="28"/>
          <w:szCs w:val="28"/>
        </w:rPr>
        <w:t xml:space="preserve"> или "Дворянское гнездо", адрес: г.</w:t>
      </w:r>
      <w:r w:rsidR="001361A7">
        <w:rPr>
          <w:rFonts w:eastAsia="Times" w:cs="Times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>Кострома, ул.</w:t>
      </w:r>
      <w:r w:rsidR="001361A7">
        <w:rPr>
          <w:rFonts w:eastAsia="Times" w:cs="Times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 xml:space="preserve">Коммунаров, д.1 </w:t>
      </w:r>
      <w:hyperlink r:id="rId6">
        <w:r w:rsidRPr="6CA08F3B">
          <w:rPr>
            <w:rStyle w:val="a3"/>
            <w:rFonts w:ascii="Times" w:eastAsia="Times" w:hAnsi="Times" w:cs="Times"/>
            <w:color w:val="0070C0"/>
            <w:sz w:val="28"/>
            <w:szCs w:val="28"/>
          </w:rPr>
          <w:t>www.dvorianskoe-gnezdo.ru</w:t>
        </w:r>
      </w:hyperlink>
      <w:r w:rsidRPr="6CA08F3B">
        <w:rPr>
          <w:rFonts w:ascii="Times" w:eastAsia="Times" w:hAnsi="Times" w:cs="Times"/>
          <w:color w:val="0070C0"/>
          <w:sz w:val="28"/>
          <w:szCs w:val="28"/>
          <w:u w:val="single"/>
        </w:rPr>
        <w:t xml:space="preserve"> </w:t>
      </w:r>
    </w:p>
    <w:p w:rsidR="00056D74" w:rsidRDefault="00056D74" w:rsidP="00056D74">
      <w:proofErr w:type="gramStart"/>
      <w:r w:rsidRPr="6CA08F3B">
        <w:rPr>
          <w:rFonts w:ascii="Times" w:eastAsia="Times" w:hAnsi="Times" w:cs="Times"/>
          <w:sz w:val="28"/>
          <w:szCs w:val="28"/>
        </w:rPr>
        <w:t>Стоимость 1 суток включая</w:t>
      </w:r>
      <w:proofErr w:type="gramEnd"/>
      <w:r w:rsidRPr="6CA08F3B">
        <w:rPr>
          <w:rFonts w:ascii="Times" w:eastAsia="Times" w:hAnsi="Times" w:cs="Times"/>
          <w:sz w:val="28"/>
          <w:szCs w:val="28"/>
        </w:rPr>
        <w:t xml:space="preserve"> питание (завтрак, обед,</w:t>
      </w:r>
      <w:r w:rsidR="001361A7">
        <w:rPr>
          <w:rFonts w:eastAsia="Times" w:cs="Times"/>
          <w:sz w:val="28"/>
          <w:szCs w:val="28"/>
        </w:rPr>
        <w:t xml:space="preserve"> </w:t>
      </w:r>
      <w:r w:rsidRPr="6CA08F3B">
        <w:rPr>
          <w:rFonts w:ascii="Times" w:eastAsia="Times" w:hAnsi="Times" w:cs="Times"/>
          <w:sz w:val="28"/>
          <w:szCs w:val="28"/>
        </w:rPr>
        <w:t xml:space="preserve">ужин) от 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>1600</w:t>
      </w:r>
      <w:r w:rsidRPr="6CA08F3B">
        <w:rPr>
          <w:rFonts w:ascii="Times" w:eastAsia="Times" w:hAnsi="Times" w:cs="Times"/>
          <w:sz w:val="28"/>
          <w:szCs w:val="28"/>
        </w:rPr>
        <w:t xml:space="preserve"> до </w:t>
      </w:r>
      <w:r w:rsidRPr="6CA08F3B">
        <w:rPr>
          <w:rFonts w:ascii="Times" w:eastAsia="Times" w:hAnsi="Times" w:cs="Times"/>
          <w:b/>
          <w:bCs/>
          <w:sz w:val="28"/>
          <w:szCs w:val="28"/>
        </w:rPr>
        <w:t>1950 руб.</w:t>
      </w:r>
      <w:r w:rsidRPr="6CA08F3B">
        <w:rPr>
          <w:rFonts w:ascii="Times" w:eastAsia="Times" w:hAnsi="Times" w:cs="Times"/>
          <w:sz w:val="28"/>
          <w:szCs w:val="28"/>
        </w:rPr>
        <w:t xml:space="preserve"> с чел в зависимости от количества человек в номере и от его категории.</w:t>
      </w:r>
    </w:p>
    <w:p w:rsidR="00056D74" w:rsidRDefault="00056D74" w:rsidP="00056D74">
      <w:r w:rsidRPr="711CAD99">
        <w:rPr>
          <w:rFonts w:ascii="Times" w:eastAsia="Times" w:hAnsi="Times" w:cs="Times"/>
          <w:sz w:val="28"/>
          <w:szCs w:val="28"/>
        </w:rPr>
        <w:t>-Размещение в общежитии в 3-х местных номерах, с кухней,  с общим санузлом по цене</w:t>
      </w:r>
      <w:r w:rsidRPr="711CAD99">
        <w:rPr>
          <w:rFonts w:ascii="Times" w:eastAsia="Times" w:hAnsi="Times" w:cs="Times"/>
          <w:b/>
          <w:bCs/>
          <w:sz w:val="28"/>
          <w:szCs w:val="28"/>
        </w:rPr>
        <w:t xml:space="preserve"> 500 руб. </w:t>
      </w:r>
      <w:r w:rsidRPr="711CAD99">
        <w:rPr>
          <w:rFonts w:ascii="Times" w:eastAsia="Times" w:hAnsi="Times" w:cs="Times"/>
          <w:sz w:val="28"/>
          <w:szCs w:val="28"/>
        </w:rPr>
        <w:t>с человека без питания. Количество мест ограничено. Подойдет для группы 18 человек. При желании питание может быть организовано за отдельную плату.</w:t>
      </w:r>
    </w:p>
    <w:p w:rsidR="00056D74" w:rsidRDefault="00056D74" w:rsidP="00056D74">
      <w:pPr>
        <w:jc w:val="both"/>
      </w:pPr>
      <w:r w:rsidRPr="711CAD99"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командированию, питанию, проживанию, проезду участников и проведению УТС несут командирующие организации</w:t>
      </w:r>
      <w:proofErr w:type="gramStart"/>
      <w:r w:rsidRPr="711CAD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711CAD9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711CAD99">
        <w:rPr>
          <w:rFonts w:ascii="Times New Roman" w:eastAsia="Times New Roman" w:hAnsi="Times New Roman" w:cs="Times New Roman"/>
          <w:b/>
          <w:bCs/>
          <w:sz w:val="28"/>
          <w:szCs w:val="28"/>
        </w:rPr>
        <w:t>квитанция на оплату проживания и питания присылается на электронную почту, после подачи заявки).</w:t>
      </w:r>
    </w:p>
    <w:p w:rsidR="001361A7" w:rsidRDefault="00056D74" w:rsidP="00056D7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1CA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1361A7" w:rsidRDefault="001361A7" w:rsidP="00056D7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D74" w:rsidRDefault="00056D74" w:rsidP="00056D74">
      <w:pPr>
        <w:jc w:val="both"/>
      </w:pPr>
      <w:r w:rsidRPr="711CA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Экскурсии:</w:t>
      </w:r>
    </w:p>
    <w:p w:rsidR="00056D74" w:rsidRDefault="00056D74" w:rsidP="00056D74">
      <w:pPr>
        <w:jc w:val="both"/>
      </w:pPr>
      <w:r w:rsidRPr="711CAD99">
        <w:rPr>
          <w:rFonts w:ascii="Times New Roman" w:eastAsia="Times New Roman" w:hAnsi="Times New Roman" w:cs="Times New Roman"/>
          <w:sz w:val="28"/>
          <w:szCs w:val="28"/>
        </w:rPr>
        <w:t>За отдельную плату будет организована экскурсия в дом " Снегурочки", а так же обзорная экскурсия по городу.</w:t>
      </w:r>
    </w:p>
    <w:p w:rsidR="00056D74" w:rsidRDefault="00056D74" w:rsidP="00056D74">
      <w:r w:rsidRPr="6CA08F3B">
        <w:rPr>
          <w:rFonts w:ascii="Times" w:eastAsia="Times" w:hAnsi="Times" w:cs="Times"/>
          <w:sz w:val="28"/>
          <w:szCs w:val="28"/>
        </w:rPr>
        <w:t xml:space="preserve">Количество мест ограничено. Заявки принимаются строго до 30 ноября 2016г. Оплата производиться не позднее 20 декабря 2016 года. </w:t>
      </w:r>
      <w:proofErr w:type="gramStart"/>
      <w:r w:rsidRPr="6CA08F3B">
        <w:rPr>
          <w:rFonts w:ascii="Times" w:eastAsia="Times" w:hAnsi="Times" w:cs="Times"/>
          <w:b/>
          <w:bCs/>
          <w:sz w:val="28"/>
          <w:szCs w:val="28"/>
          <w:u w:val="single"/>
        </w:rPr>
        <w:t>Участники</w:t>
      </w:r>
      <w:proofErr w:type="gramEnd"/>
      <w:r w:rsidRPr="6CA08F3B">
        <w:rPr>
          <w:rFonts w:ascii="Times" w:eastAsia="Times" w:hAnsi="Times" w:cs="Times"/>
          <w:b/>
          <w:bCs/>
          <w:sz w:val="28"/>
          <w:szCs w:val="28"/>
          <w:u w:val="single"/>
        </w:rPr>
        <w:t xml:space="preserve"> подавшие заявки, но не оплатившие в установленные сроки, до учебно-тренировочных сборов допущены не будут.</w:t>
      </w:r>
    </w:p>
    <w:p w:rsidR="00056D74" w:rsidRDefault="00056D74" w:rsidP="00056D74">
      <w:r>
        <w:br/>
      </w:r>
      <w:r w:rsidRPr="711CAD99">
        <w:rPr>
          <w:rFonts w:ascii="Times" w:eastAsia="Times" w:hAnsi="Times" w:cs="Times"/>
          <w:b/>
          <w:bCs/>
          <w:sz w:val="32"/>
          <w:szCs w:val="32"/>
        </w:rPr>
        <w:t>• Трансфер:</w:t>
      </w:r>
    </w:p>
    <w:p w:rsidR="00056D74" w:rsidRDefault="00056D74" w:rsidP="00056D74">
      <w:pPr>
        <w:rPr>
          <w:rFonts w:eastAsia="Times" w:cs="Times"/>
          <w:sz w:val="28"/>
          <w:szCs w:val="28"/>
        </w:rPr>
      </w:pPr>
      <w:r w:rsidRPr="6CA08F3B">
        <w:rPr>
          <w:rFonts w:ascii="Times" w:eastAsia="Times" w:hAnsi="Times" w:cs="Times"/>
          <w:sz w:val="28"/>
          <w:szCs w:val="28"/>
        </w:rPr>
        <w:t>Организация трансферта по договоренности с организаторами.</w:t>
      </w:r>
    </w:p>
    <w:p w:rsidR="001361A7" w:rsidRPr="001361A7" w:rsidRDefault="001361A7" w:rsidP="00056D74"/>
    <w:p w:rsidR="00056D74" w:rsidRDefault="00056D74" w:rsidP="00056D74">
      <w:r w:rsidRPr="6CA08F3B">
        <w:rPr>
          <w:rFonts w:ascii="Times" w:eastAsia="Times" w:hAnsi="Times" w:cs="Times"/>
          <w:b/>
          <w:bCs/>
          <w:sz w:val="28"/>
          <w:szCs w:val="28"/>
        </w:rPr>
        <w:t>• Заявка на участие:</w:t>
      </w:r>
      <w:r w:rsidRPr="6CA08F3B">
        <w:rPr>
          <w:rFonts w:ascii="Times" w:eastAsia="Times" w:hAnsi="Times" w:cs="Times"/>
          <w:sz w:val="28"/>
          <w:szCs w:val="28"/>
        </w:rPr>
        <w:t xml:space="preserve"> Заявки на участие в УТС принимаются по электронному </w:t>
      </w:r>
      <w:hyperlink r:id="rId7">
        <w:proofErr w:type="spellStart"/>
        <w:r w:rsidRPr="6CA08F3B">
          <w:rPr>
            <w:rStyle w:val="a3"/>
            <w:rFonts w:ascii="Times" w:eastAsia="Times" w:hAnsi="Times" w:cs="Times"/>
            <w:sz w:val="28"/>
            <w:szCs w:val="28"/>
          </w:rPr>
          <w:t>адресу:school_elena@mail.ru</w:t>
        </w:r>
        <w:proofErr w:type="spellEnd"/>
      </w:hyperlink>
      <w:r w:rsidRPr="6CA08F3B">
        <w:rPr>
          <w:rFonts w:ascii="Times" w:eastAsia="Times" w:hAnsi="Times" w:cs="Times"/>
          <w:sz w:val="28"/>
          <w:szCs w:val="28"/>
        </w:rPr>
        <w:t xml:space="preserve"> до 30 ноября 2016г. в установленной форме. </w:t>
      </w:r>
    </w:p>
    <w:p w:rsidR="001361A7" w:rsidRDefault="001361A7" w:rsidP="00056D74">
      <w:pPr>
        <w:rPr>
          <w:rFonts w:eastAsia="Times" w:cs="Times"/>
          <w:b/>
          <w:bCs/>
          <w:sz w:val="28"/>
          <w:szCs w:val="28"/>
        </w:rPr>
      </w:pPr>
    </w:p>
    <w:p w:rsidR="00056D74" w:rsidRDefault="00056D74" w:rsidP="00056D74">
      <w:r w:rsidRPr="6CA08F3B">
        <w:rPr>
          <w:rFonts w:ascii="Times" w:eastAsia="Times" w:hAnsi="Times" w:cs="Times"/>
          <w:b/>
          <w:bCs/>
          <w:sz w:val="28"/>
          <w:szCs w:val="28"/>
        </w:rPr>
        <w:t>Дополнительная информация по телефону:</w:t>
      </w:r>
    </w:p>
    <w:p w:rsidR="00056D74" w:rsidRDefault="00056D74" w:rsidP="00056D74">
      <w:r w:rsidRPr="6CA08F3B">
        <w:rPr>
          <w:rFonts w:ascii="Times" w:eastAsia="Times" w:hAnsi="Times" w:cs="Times"/>
          <w:b/>
          <w:bCs/>
          <w:sz w:val="28"/>
          <w:szCs w:val="28"/>
        </w:rPr>
        <w:t>+7-(903)-897-00-95 Татьяна</w:t>
      </w:r>
    </w:p>
    <w:p w:rsidR="00056D74" w:rsidRPr="00DF211F" w:rsidRDefault="00056D74" w:rsidP="00056D74">
      <w:pPr>
        <w:spacing w:after="0" w:line="100" w:lineRule="atLeast"/>
      </w:pPr>
    </w:p>
    <w:p w:rsidR="00056D74" w:rsidRPr="00DF211F" w:rsidRDefault="00056D74" w:rsidP="00056D74">
      <w:pPr>
        <w:spacing w:after="0" w:line="100" w:lineRule="atLeast"/>
      </w:pPr>
      <w:r w:rsidRPr="6CA08F3B">
        <w:rPr>
          <w:rFonts w:ascii="Calibri" w:eastAsia="Calibri" w:hAnsi="Calibri" w:cs="Calibri"/>
          <w:b/>
          <w:bCs/>
          <w:sz w:val="32"/>
          <w:szCs w:val="32"/>
        </w:rPr>
        <w:t xml:space="preserve">Заявка на учебно-тренировочные сборы.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22"/>
        <w:gridCol w:w="4395"/>
        <w:gridCol w:w="2085"/>
        <w:gridCol w:w="2339"/>
      </w:tblGrid>
      <w:tr w:rsidR="00056D74" w:rsidTr="0094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Ф.И.О. (гимнастки,</w:t>
            </w:r>
            <w:proofErr w:type="gramEnd"/>
          </w:p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сопровождающего)</w:t>
            </w:r>
          </w:p>
        </w:tc>
        <w:tc>
          <w:tcPr>
            <w:tcW w:w="2085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Дата рождения</w:t>
            </w:r>
          </w:p>
        </w:tc>
        <w:tc>
          <w:tcPr>
            <w:tcW w:w="2339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Город</w:t>
            </w: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439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439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439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9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6D74" w:rsidRPr="00DF211F" w:rsidRDefault="00056D74" w:rsidP="00056D74">
      <w:pPr>
        <w:spacing w:after="0" w:line="100" w:lineRule="atLeast"/>
      </w:pPr>
    </w:p>
    <w:p w:rsidR="00056D74" w:rsidRPr="00DF211F" w:rsidRDefault="00056D74" w:rsidP="00056D74">
      <w:pPr>
        <w:spacing w:after="0" w:line="100" w:lineRule="atLeast"/>
      </w:pPr>
      <w:r w:rsidRPr="6CA08F3B">
        <w:rPr>
          <w:rFonts w:ascii="Calibri" w:eastAsia="Calibri" w:hAnsi="Calibri" w:cs="Calibri"/>
          <w:b/>
          <w:bCs/>
          <w:sz w:val="32"/>
          <w:szCs w:val="32"/>
        </w:rPr>
        <w:t>Заявка на дополнительные занятия, составление программы.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22"/>
        <w:gridCol w:w="2880"/>
        <w:gridCol w:w="1590"/>
        <w:gridCol w:w="1951"/>
        <w:gridCol w:w="2544"/>
      </w:tblGrid>
      <w:tr w:rsidR="00056D74" w:rsidTr="00944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№</w:t>
            </w:r>
          </w:p>
        </w:tc>
        <w:tc>
          <w:tcPr>
            <w:tcW w:w="2880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Ф.И.О. (гимнастки)</w:t>
            </w:r>
          </w:p>
        </w:tc>
        <w:tc>
          <w:tcPr>
            <w:tcW w:w="1590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Дата рождения</w:t>
            </w:r>
          </w:p>
        </w:tc>
        <w:tc>
          <w:tcPr>
            <w:tcW w:w="1920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Составление программы</w:t>
            </w:r>
          </w:p>
        </w:tc>
        <w:tc>
          <w:tcPr>
            <w:tcW w:w="2415" w:type="dxa"/>
          </w:tcPr>
          <w:p w:rsidR="00056D74" w:rsidRDefault="00056D74" w:rsidP="00944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CA08F3B">
              <w:rPr>
                <w:rFonts w:ascii="TimesNewRomanPSMT" w:eastAsia="TimesNewRomanPSMT" w:hAnsi="TimesNewRomanPSMT" w:cs="TimesNewRomanPSMT"/>
                <w:b w:val="0"/>
                <w:bCs w:val="0"/>
                <w:sz w:val="32"/>
                <w:szCs w:val="32"/>
              </w:rPr>
              <w:t>Дополнительные занятия</w:t>
            </w: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288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288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D74" w:rsidTr="00944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056D74" w:rsidRDefault="00056D74" w:rsidP="00944856"/>
        </w:tc>
        <w:tc>
          <w:tcPr>
            <w:tcW w:w="288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:rsidR="00056D74" w:rsidRDefault="00056D74" w:rsidP="0094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6D74" w:rsidRPr="00DF211F" w:rsidRDefault="00056D74" w:rsidP="00056D74">
      <w:pPr>
        <w:spacing w:after="0" w:line="100" w:lineRule="atLeast"/>
      </w:pPr>
    </w:p>
    <w:p w:rsidR="00056D74" w:rsidRPr="00DF211F" w:rsidRDefault="00056D74" w:rsidP="00056D74">
      <w:pPr>
        <w:spacing w:after="0" w:line="100" w:lineRule="atLeast"/>
      </w:pPr>
    </w:p>
    <w:p w:rsidR="00056D74" w:rsidRPr="00DF211F" w:rsidRDefault="00056D74" w:rsidP="00056D74">
      <w:pPr>
        <w:jc w:val="center"/>
      </w:pPr>
    </w:p>
    <w:p w:rsidR="00681860" w:rsidRDefault="00681860"/>
    <w:sectPr w:rsidR="00681860" w:rsidSect="001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lwe Cn BT">
    <w:altName w:val="Nyala"/>
    <w:charset w:val="00"/>
    <w:family w:val="roman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4"/>
    <w:rsid w:val="00005B11"/>
    <w:rsid w:val="00010E31"/>
    <w:rsid w:val="00017B21"/>
    <w:rsid w:val="00022A96"/>
    <w:rsid w:val="000230F2"/>
    <w:rsid w:val="000238AD"/>
    <w:rsid w:val="0002750C"/>
    <w:rsid w:val="000375B2"/>
    <w:rsid w:val="000400AC"/>
    <w:rsid w:val="0005568D"/>
    <w:rsid w:val="00056D74"/>
    <w:rsid w:val="00080F8A"/>
    <w:rsid w:val="00081DE1"/>
    <w:rsid w:val="00082944"/>
    <w:rsid w:val="000978AD"/>
    <w:rsid w:val="000A0CBC"/>
    <w:rsid w:val="000A2BB5"/>
    <w:rsid w:val="000A7344"/>
    <w:rsid w:val="000B6FAA"/>
    <w:rsid w:val="000C585C"/>
    <w:rsid w:val="000C6030"/>
    <w:rsid w:val="000C7DDD"/>
    <w:rsid w:val="000E35F9"/>
    <w:rsid w:val="000E5595"/>
    <w:rsid w:val="000F0F8F"/>
    <w:rsid w:val="000F3097"/>
    <w:rsid w:val="00110A17"/>
    <w:rsid w:val="0011716D"/>
    <w:rsid w:val="00125CB9"/>
    <w:rsid w:val="001361A7"/>
    <w:rsid w:val="001706E3"/>
    <w:rsid w:val="00182329"/>
    <w:rsid w:val="0018288D"/>
    <w:rsid w:val="00183703"/>
    <w:rsid w:val="001A358C"/>
    <w:rsid w:val="001A5A38"/>
    <w:rsid w:val="001B10FF"/>
    <w:rsid w:val="001B263C"/>
    <w:rsid w:val="001B5472"/>
    <w:rsid w:val="001D1F63"/>
    <w:rsid w:val="001E3B94"/>
    <w:rsid w:val="00220F86"/>
    <w:rsid w:val="00224B5F"/>
    <w:rsid w:val="0023349E"/>
    <w:rsid w:val="0025260E"/>
    <w:rsid w:val="00262456"/>
    <w:rsid w:val="002720BA"/>
    <w:rsid w:val="00277089"/>
    <w:rsid w:val="00277606"/>
    <w:rsid w:val="00293532"/>
    <w:rsid w:val="002A4357"/>
    <w:rsid w:val="002A48BB"/>
    <w:rsid w:val="002A6E12"/>
    <w:rsid w:val="002C16EB"/>
    <w:rsid w:val="002C238A"/>
    <w:rsid w:val="002D01E6"/>
    <w:rsid w:val="002D172D"/>
    <w:rsid w:val="002D64A8"/>
    <w:rsid w:val="002E0786"/>
    <w:rsid w:val="002E7D18"/>
    <w:rsid w:val="002F049D"/>
    <w:rsid w:val="002F1640"/>
    <w:rsid w:val="002F4ED4"/>
    <w:rsid w:val="0030095C"/>
    <w:rsid w:val="00303122"/>
    <w:rsid w:val="00321DCE"/>
    <w:rsid w:val="003249E2"/>
    <w:rsid w:val="00333DB2"/>
    <w:rsid w:val="00335D52"/>
    <w:rsid w:val="00350771"/>
    <w:rsid w:val="003507C2"/>
    <w:rsid w:val="00375FF1"/>
    <w:rsid w:val="0037654F"/>
    <w:rsid w:val="003823FF"/>
    <w:rsid w:val="0038578A"/>
    <w:rsid w:val="00386AA3"/>
    <w:rsid w:val="00395862"/>
    <w:rsid w:val="003A66A3"/>
    <w:rsid w:val="003C1EAF"/>
    <w:rsid w:val="003C55C9"/>
    <w:rsid w:val="003D1BF9"/>
    <w:rsid w:val="003D73C2"/>
    <w:rsid w:val="003F3CD1"/>
    <w:rsid w:val="003F3D72"/>
    <w:rsid w:val="003F42F8"/>
    <w:rsid w:val="003F769C"/>
    <w:rsid w:val="00406799"/>
    <w:rsid w:val="00413ED1"/>
    <w:rsid w:val="00424945"/>
    <w:rsid w:val="00432E86"/>
    <w:rsid w:val="00442F01"/>
    <w:rsid w:val="0045693A"/>
    <w:rsid w:val="004603DD"/>
    <w:rsid w:val="004628D3"/>
    <w:rsid w:val="0047081D"/>
    <w:rsid w:val="00470A07"/>
    <w:rsid w:val="004862D4"/>
    <w:rsid w:val="00487BF4"/>
    <w:rsid w:val="00490D44"/>
    <w:rsid w:val="004A0189"/>
    <w:rsid w:val="004A0500"/>
    <w:rsid w:val="004A4A77"/>
    <w:rsid w:val="004E119F"/>
    <w:rsid w:val="004E1BCA"/>
    <w:rsid w:val="004E3703"/>
    <w:rsid w:val="004E43FF"/>
    <w:rsid w:val="004E669D"/>
    <w:rsid w:val="004F47E4"/>
    <w:rsid w:val="004F498E"/>
    <w:rsid w:val="004F65BD"/>
    <w:rsid w:val="00506B55"/>
    <w:rsid w:val="0054258A"/>
    <w:rsid w:val="005571D6"/>
    <w:rsid w:val="005726A1"/>
    <w:rsid w:val="00587C88"/>
    <w:rsid w:val="005901D8"/>
    <w:rsid w:val="00593772"/>
    <w:rsid w:val="005A59B0"/>
    <w:rsid w:val="005B2161"/>
    <w:rsid w:val="005B4461"/>
    <w:rsid w:val="005B783C"/>
    <w:rsid w:val="005C47B3"/>
    <w:rsid w:val="005C4BA0"/>
    <w:rsid w:val="005E3642"/>
    <w:rsid w:val="005E7793"/>
    <w:rsid w:val="00600BA9"/>
    <w:rsid w:val="00606D23"/>
    <w:rsid w:val="0061410D"/>
    <w:rsid w:val="0063215C"/>
    <w:rsid w:val="00633301"/>
    <w:rsid w:val="006343CC"/>
    <w:rsid w:val="00654807"/>
    <w:rsid w:val="006632E3"/>
    <w:rsid w:val="0066596B"/>
    <w:rsid w:val="00671701"/>
    <w:rsid w:val="00672E6D"/>
    <w:rsid w:val="006801E6"/>
    <w:rsid w:val="00681860"/>
    <w:rsid w:val="00683BF1"/>
    <w:rsid w:val="00691A93"/>
    <w:rsid w:val="006D12D4"/>
    <w:rsid w:val="006D6814"/>
    <w:rsid w:val="006F4B5D"/>
    <w:rsid w:val="006F5295"/>
    <w:rsid w:val="00700D2F"/>
    <w:rsid w:val="00735E4A"/>
    <w:rsid w:val="007372C0"/>
    <w:rsid w:val="00740262"/>
    <w:rsid w:val="007426D2"/>
    <w:rsid w:val="00745A74"/>
    <w:rsid w:val="007529F9"/>
    <w:rsid w:val="00753790"/>
    <w:rsid w:val="0075554C"/>
    <w:rsid w:val="00777428"/>
    <w:rsid w:val="00782323"/>
    <w:rsid w:val="00785ED5"/>
    <w:rsid w:val="00786F52"/>
    <w:rsid w:val="007A0AD3"/>
    <w:rsid w:val="007A73C3"/>
    <w:rsid w:val="007B3886"/>
    <w:rsid w:val="007C0F1F"/>
    <w:rsid w:val="007C42EF"/>
    <w:rsid w:val="007F2F3F"/>
    <w:rsid w:val="007F6532"/>
    <w:rsid w:val="00816B9D"/>
    <w:rsid w:val="00822774"/>
    <w:rsid w:val="00827376"/>
    <w:rsid w:val="00843542"/>
    <w:rsid w:val="00843D5D"/>
    <w:rsid w:val="00845D61"/>
    <w:rsid w:val="00853E1F"/>
    <w:rsid w:val="00871035"/>
    <w:rsid w:val="008747C2"/>
    <w:rsid w:val="008813DB"/>
    <w:rsid w:val="00881ACE"/>
    <w:rsid w:val="00884C5D"/>
    <w:rsid w:val="0088523A"/>
    <w:rsid w:val="008A0537"/>
    <w:rsid w:val="008C1BD9"/>
    <w:rsid w:val="008C782B"/>
    <w:rsid w:val="008E40C3"/>
    <w:rsid w:val="008F6723"/>
    <w:rsid w:val="00905BEB"/>
    <w:rsid w:val="0092295E"/>
    <w:rsid w:val="0092574B"/>
    <w:rsid w:val="00937F00"/>
    <w:rsid w:val="00971949"/>
    <w:rsid w:val="009742F7"/>
    <w:rsid w:val="00980F3F"/>
    <w:rsid w:val="00986BDF"/>
    <w:rsid w:val="00995347"/>
    <w:rsid w:val="009B1C24"/>
    <w:rsid w:val="009B3E75"/>
    <w:rsid w:val="009B4E1B"/>
    <w:rsid w:val="009C46DE"/>
    <w:rsid w:val="009E099E"/>
    <w:rsid w:val="009E27B2"/>
    <w:rsid w:val="009E39E4"/>
    <w:rsid w:val="009F2644"/>
    <w:rsid w:val="00A01C21"/>
    <w:rsid w:val="00A04EF2"/>
    <w:rsid w:val="00A12A47"/>
    <w:rsid w:val="00A15645"/>
    <w:rsid w:val="00A21F4E"/>
    <w:rsid w:val="00A26F78"/>
    <w:rsid w:val="00A4091C"/>
    <w:rsid w:val="00A40B3F"/>
    <w:rsid w:val="00A50163"/>
    <w:rsid w:val="00A54942"/>
    <w:rsid w:val="00A55116"/>
    <w:rsid w:val="00A64022"/>
    <w:rsid w:val="00A67AFC"/>
    <w:rsid w:val="00A7457F"/>
    <w:rsid w:val="00A81592"/>
    <w:rsid w:val="00A87008"/>
    <w:rsid w:val="00A9348D"/>
    <w:rsid w:val="00A95C13"/>
    <w:rsid w:val="00A96801"/>
    <w:rsid w:val="00A96CD1"/>
    <w:rsid w:val="00AB2EA2"/>
    <w:rsid w:val="00AB3A51"/>
    <w:rsid w:val="00AC1D6B"/>
    <w:rsid w:val="00AC59A3"/>
    <w:rsid w:val="00AD367B"/>
    <w:rsid w:val="00AF24A3"/>
    <w:rsid w:val="00AF3675"/>
    <w:rsid w:val="00B16F5A"/>
    <w:rsid w:val="00B2381C"/>
    <w:rsid w:val="00B34CBA"/>
    <w:rsid w:val="00B53605"/>
    <w:rsid w:val="00B61F03"/>
    <w:rsid w:val="00B66EB4"/>
    <w:rsid w:val="00B83EDE"/>
    <w:rsid w:val="00B9027C"/>
    <w:rsid w:val="00B9165F"/>
    <w:rsid w:val="00BA6C51"/>
    <w:rsid w:val="00BB23E1"/>
    <w:rsid w:val="00BB2AAF"/>
    <w:rsid w:val="00BB5464"/>
    <w:rsid w:val="00BD26F9"/>
    <w:rsid w:val="00BD4059"/>
    <w:rsid w:val="00BD40ED"/>
    <w:rsid w:val="00BE1C06"/>
    <w:rsid w:val="00BF0B36"/>
    <w:rsid w:val="00BF69EC"/>
    <w:rsid w:val="00BF7850"/>
    <w:rsid w:val="00C044BF"/>
    <w:rsid w:val="00C150AD"/>
    <w:rsid w:val="00C400D3"/>
    <w:rsid w:val="00C63A0B"/>
    <w:rsid w:val="00C66E9F"/>
    <w:rsid w:val="00C67AA9"/>
    <w:rsid w:val="00C7320E"/>
    <w:rsid w:val="00CA0BB4"/>
    <w:rsid w:val="00CA1F2E"/>
    <w:rsid w:val="00CA4138"/>
    <w:rsid w:val="00CC062C"/>
    <w:rsid w:val="00CD428F"/>
    <w:rsid w:val="00CD4977"/>
    <w:rsid w:val="00CE4E00"/>
    <w:rsid w:val="00CF7C05"/>
    <w:rsid w:val="00D054CA"/>
    <w:rsid w:val="00D36B47"/>
    <w:rsid w:val="00D50115"/>
    <w:rsid w:val="00D562FE"/>
    <w:rsid w:val="00D7435F"/>
    <w:rsid w:val="00D8194C"/>
    <w:rsid w:val="00DA1143"/>
    <w:rsid w:val="00DA6690"/>
    <w:rsid w:val="00DB09B4"/>
    <w:rsid w:val="00DC0D37"/>
    <w:rsid w:val="00DD2644"/>
    <w:rsid w:val="00DF11D4"/>
    <w:rsid w:val="00E003C3"/>
    <w:rsid w:val="00E06E6A"/>
    <w:rsid w:val="00E16471"/>
    <w:rsid w:val="00E1733F"/>
    <w:rsid w:val="00E247EC"/>
    <w:rsid w:val="00E24C3F"/>
    <w:rsid w:val="00E2592D"/>
    <w:rsid w:val="00E25968"/>
    <w:rsid w:val="00E317EB"/>
    <w:rsid w:val="00E4099B"/>
    <w:rsid w:val="00E43F2E"/>
    <w:rsid w:val="00E50909"/>
    <w:rsid w:val="00E5216F"/>
    <w:rsid w:val="00E545BC"/>
    <w:rsid w:val="00E55577"/>
    <w:rsid w:val="00E56E74"/>
    <w:rsid w:val="00E60568"/>
    <w:rsid w:val="00E62C0D"/>
    <w:rsid w:val="00E6795F"/>
    <w:rsid w:val="00E733AF"/>
    <w:rsid w:val="00E768EC"/>
    <w:rsid w:val="00E94A4C"/>
    <w:rsid w:val="00E95AE9"/>
    <w:rsid w:val="00E95AF2"/>
    <w:rsid w:val="00EB0AAF"/>
    <w:rsid w:val="00EB544D"/>
    <w:rsid w:val="00EC69D0"/>
    <w:rsid w:val="00EC74AB"/>
    <w:rsid w:val="00ED12A4"/>
    <w:rsid w:val="00ED48D3"/>
    <w:rsid w:val="00ED6DA6"/>
    <w:rsid w:val="00ED758D"/>
    <w:rsid w:val="00ED7FBD"/>
    <w:rsid w:val="00EE20DE"/>
    <w:rsid w:val="00EF461C"/>
    <w:rsid w:val="00F151CD"/>
    <w:rsid w:val="00F277CC"/>
    <w:rsid w:val="00F33927"/>
    <w:rsid w:val="00F503F1"/>
    <w:rsid w:val="00F509F7"/>
    <w:rsid w:val="00F5351D"/>
    <w:rsid w:val="00F53CB0"/>
    <w:rsid w:val="00F67882"/>
    <w:rsid w:val="00F7390D"/>
    <w:rsid w:val="00F8637B"/>
    <w:rsid w:val="00F96DD1"/>
    <w:rsid w:val="00FA0C6A"/>
    <w:rsid w:val="00FA26C7"/>
    <w:rsid w:val="00FA6115"/>
    <w:rsid w:val="00FB6C24"/>
    <w:rsid w:val="00FC329C"/>
    <w:rsid w:val="00FE3638"/>
    <w:rsid w:val="00FE51C1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74"/>
    <w:rPr>
      <w:color w:val="0000FF" w:themeColor="hyperlink"/>
      <w:u w:val="single"/>
    </w:rPr>
  </w:style>
  <w:style w:type="table" w:customStyle="1" w:styleId="GridTable1LightAccent1">
    <w:name w:val="Grid Table 1 Light Accent 1"/>
    <w:basedOn w:val="a1"/>
    <w:uiPriority w:val="46"/>
    <w:rsid w:val="00056D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74"/>
    <w:rPr>
      <w:color w:val="0000FF" w:themeColor="hyperlink"/>
      <w:u w:val="single"/>
    </w:rPr>
  </w:style>
  <w:style w:type="table" w:customStyle="1" w:styleId="GridTable1LightAccent1">
    <w:name w:val="Grid Table 1 Light Accent 1"/>
    <w:basedOn w:val="a1"/>
    <w:uiPriority w:val="46"/>
    <w:rsid w:val="00056D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:school_e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orianskoe-gnezd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Владимирович Алексеев</dc:creator>
  <cp:lastModifiedBy>Денис Владимирович Алексеев</cp:lastModifiedBy>
  <cp:revision>2</cp:revision>
  <dcterms:created xsi:type="dcterms:W3CDTF">2016-09-08T05:47:00Z</dcterms:created>
  <dcterms:modified xsi:type="dcterms:W3CDTF">2016-09-08T06:55:00Z</dcterms:modified>
</cp:coreProperties>
</file>