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3E" w:rsidRPr="00942F3A" w:rsidRDefault="00942F3A" w:rsidP="00942F3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2F3A">
        <w:rPr>
          <w:rFonts w:ascii="Times New Roman" w:hAnsi="Times New Roman" w:cs="Times New Roman"/>
          <w:b/>
          <w:sz w:val="48"/>
          <w:szCs w:val="48"/>
        </w:rPr>
        <w:t xml:space="preserve">Семинар </w:t>
      </w:r>
      <w:r w:rsidR="0037479F">
        <w:rPr>
          <w:rFonts w:ascii="Times New Roman" w:hAnsi="Times New Roman" w:cs="Times New Roman"/>
          <w:b/>
          <w:sz w:val="48"/>
          <w:szCs w:val="48"/>
        </w:rPr>
        <w:t>«С</w:t>
      </w:r>
      <w:r w:rsidR="0081543E" w:rsidRPr="00942F3A">
        <w:rPr>
          <w:rFonts w:ascii="Times New Roman" w:hAnsi="Times New Roman" w:cs="Times New Roman"/>
          <w:b/>
          <w:sz w:val="48"/>
          <w:szCs w:val="48"/>
        </w:rPr>
        <w:t>екреты аэробн</w:t>
      </w:r>
      <w:r w:rsidR="0037479F">
        <w:rPr>
          <w:rFonts w:ascii="Times New Roman" w:hAnsi="Times New Roman" w:cs="Times New Roman"/>
          <w:b/>
          <w:sz w:val="48"/>
          <w:szCs w:val="48"/>
        </w:rPr>
        <w:t>ых</w:t>
      </w:r>
      <w:r w:rsidR="0081543E" w:rsidRPr="00942F3A">
        <w:rPr>
          <w:rFonts w:ascii="Times New Roman" w:hAnsi="Times New Roman" w:cs="Times New Roman"/>
          <w:b/>
          <w:sz w:val="48"/>
          <w:szCs w:val="48"/>
        </w:rPr>
        <w:t xml:space="preserve"> трениров</w:t>
      </w:r>
      <w:r w:rsidR="0037479F">
        <w:rPr>
          <w:rFonts w:ascii="Times New Roman" w:hAnsi="Times New Roman" w:cs="Times New Roman"/>
          <w:b/>
          <w:sz w:val="48"/>
          <w:szCs w:val="48"/>
        </w:rPr>
        <w:t>о</w:t>
      </w:r>
      <w:r w:rsidR="0081543E" w:rsidRPr="00942F3A">
        <w:rPr>
          <w:rFonts w:ascii="Times New Roman" w:hAnsi="Times New Roman" w:cs="Times New Roman"/>
          <w:b/>
          <w:sz w:val="48"/>
          <w:szCs w:val="48"/>
        </w:rPr>
        <w:t>к</w:t>
      </w:r>
      <w:r w:rsidR="0037479F">
        <w:rPr>
          <w:rFonts w:ascii="Times New Roman" w:hAnsi="Times New Roman" w:cs="Times New Roman"/>
          <w:b/>
          <w:sz w:val="48"/>
          <w:szCs w:val="48"/>
        </w:rPr>
        <w:t>»</w:t>
      </w:r>
      <w:r w:rsidR="0081543E" w:rsidRPr="00942F3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42F3A">
        <w:rPr>
          <w:rFonts w:ascii="Times New Roman" w:hAnsi="Times New Roman" w:cs="Times New Roman"/>
          <w:b/>
          <w:sz w:val="48"/>
          <w:szCs w:val="48"/>
        </w:rPr>
        <w:t>08.01.201</w:t>
      </w:r>
      <w:r w:rsidR="00F1055F">
        <w:rPr>
          <w:rFonts w:ascii="Times New Roman" w:hAnsi="Times New Roman" w:cs="Times New Roman"/>
          <w:b/>
          <w:sz w:val="48"/>
          <w:szCs w:val="48"/>
        </w:rPr>
        <w:t>7</w:t>
      </w:r>
      <w:bookmarkStart w:id="0" w:name="_GoBack"/>
      <w:bookmarkEnd w:id="0"/>
      <w:r w:rsidRPr="00942F3A">
        <w:rPr>
          <w:rFonts w:ascii="Times New Roman" w:hAnsi="Times New Roman" w:cs="Times New Roman"/>
          <w:b/>
          <w:sz w:val="48"/>
          <w:szCs w:val="48"/>
        </w:rPr>
        <w:t xml:space="preserve"> Пущино</w:t>
      </w:r>
    </w:p>
    <w:p w:rsidR="00942F3A" w:rsidRPr="00942F3A" w:rsidRDefault="00942F3A" w:rsidP="00942F3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2F3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F3A">
        <w:rPr>
          <w:rFonts w:ascii="Times New Roman" w:hAnsi="Times New Roman" w:cs="Times New Roman"/>
          <w:sz w:val="28"/>
          <w:szCs w:val="28"/>
        </w:rPr>
        <w:t xml:space="preserve"> </w:t>
      </w:r>
      <w:r w:rsidRPr="005D76C4">
        <w:rPr>
          <w:rFonts w:ascii="Times New Roman" w:hAnsi="Times New Roman" w:cs="Times New Roman"/>
          <w:sz w:val="28"/>
          <w:szCs w:val="28"/>
        </w:rPr>
        <w:t>Семинар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76C4">
        <w:rPr>
          <w:rFonts w:ascii="Times New Roman" w:hAnsi="Times New Roman" w:cs="Times New Roman"/>
          <w:sz w:val="28"/>
          <w:szCs w:val="28"/>
        </w:rPr>
        <w:t>читан как на начинающих, так и на продвинутых бегунов</w:t>
      </w:r>
      <w:r>
        <w:rPr>
          <w:rFonts w:ascii="Times New Roman" w:hAnsi="Times New Roman" w:cs="Times New Roman"/>
          <w:sz w:val="28"/>
          <w:szCs w:val="28"/>
        </w:rPr>
        <w:t>. А также для тех, кто серьезно интересуется возможностями организма человека и своим здоровьем. Кроме общедоступной информации будет раскрыто множество секретов работы организма человека и тренировочных занятий.</w:t>
      </w:r>
      <w:r w:rsidR="00942F3A">
        <w:rPr>
          <w:rFonts w:ascii="Times New Roman" w:hAnsi="Times New Roman" w:cs="Times New Roman"/>
          <w:sz w:val="28"/>
          <w:szCs w:val="28"/>
        </w:rPr>
        <w:t xml:space="preserve"> Особое внимание будет уделено построению тренировочных циклов и предотвращению заболеваний и травм.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2F3A">
        <w:rPr>
          <w:rFonts w:ascii="Times New Roman" w:hAnsi="Times New Roman" w:cs="Times New Roman"/>
          <w:sz w:val="28"/>
          <w:szCs w:val="28"/>
        </w:rPr>
        <w:t>ы можете узнать</w:t>
      </w:r>
      <w:r>
        <w:rPr>
          <w:rFonts w:ascii="Times New Roman" w:hAnsi="Times New Roman" w:cs="Times New Roman"/>
          <w:sz w:val="28"/>
          <w:szCs w:val="28"/>
        </w:rPr>
        <w:t xml:space="preserve"> уникальные сведения, которых не найти в сетях интернета. Будет возможность получить высококвалифицированную консультацию и составить индивидуальный тренировочный план. </w:t>
      </w:r>
    </w:p>
    <w:p w:rsidR="0081543E" w:rsidRDefault="00942F3A" w:rsidP="00815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1543E">
        <w:rPr>
          <w:rFonts w:ascii="Times New Roman" w:hAnsi="Times New Roman" w:cs="Times New Roman"/>
          <w:sz w:val="28"/>
          <w:szCs w:val="28"/>
        </w:rPr>
        <w:t>сть возможность заказать гостиницу (за отдельную плату)</w:t>
      </w:r>
      <w:r>
        <w:rPr>
          <w:rFonts w:ascii="Times New Roman" w:hAnsi="Times New Roman" w:cs="Times New Roman"/>
          <w:sz w:val="28"/>
          <w:szCs w:val="28"/>
        </w:rPr>
        <w:t xml:space="preserve"> и потренироваться в экологической жемчужине Подмосковья</w:t>
      </w:r>
      <w:r w:rsidR="0081543E">
        <w:rPr>
          <w:rFonts w:ascii="Times New Roman" w:hAnsi="Times New Roman" w:cs="Times New Roman"/>
          <w:sz w:val="28"/>
          <w:szCs w:val="28"/>
        </w:rPr>
        <w:t>. Варианты проживания разные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43E">
        <w:rPr>
          <w:rFonts w:ascii="Times New Roman" w:hAnsi="Times New Roman" w:cs="Times New Roman"/>
          <w:sz w:val="28"/>
          <w:szCs w:val="28"/>
        </w:rPr>
        <w:t xml:space="preserve">Для бронирования проживания нужно подать заявку до </w:t>
      </w:r>
      <w:r w:rsidR="0081543E">
        <w:rPr>
          <w:rFonts w:ascii="Times New Roman" w:hAnsi="Times New Roman" w:cs="Times New Roman"/>
          <w:sz w:val="28"/>
          <w:szCs w:val="28"/>
        </w:rPr>
        <w:t>20</w:t>
      </w:r>
      <w:r w:rsidR="0081543E">
        <w:rPr>
          <w:rFonts w:ascii="Times New Roman" w:hAnsi="Times New Roman" w:cs="Times New Roman"/>
          <w:sz w:val="28"/>
          <w:szCs w:val="28"/>
        </w:rPr>
        <w:t xml:space="preserve"> декабря. Для подавших заявку позже возможны проблемы с размещением. </w:t>
      </w:r>
    </w:p>
    <w:p w:rsidR="00942F3A" w:rsidRDefault="00942F3A" w:rsidP="00942F3A">
      <w:pPr>
        <w:rPr>
          <w:rFonts w:ascii="Times New Roman" w:hAnsi="Times New Roman" w:cs="Times New Roman"/>
          <w:b/>
          <w:sz w:val="28"/>
          <w:szCs w:val="28"/>
        </w:rPr>
      </w:pPr>
    </w:p>
    <w:p w:rsidR="00942F3A" w:rsidRPr="00942F3A" w:rsidRDefault="00942F3A" w:rsidP="00942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543E">
        <w:rPr>
          <w:rFonts w:ascii="Times New Roman" w:hAnsi="Times New Roman" w:cs="Times New Roman"/>
          <w:b/>
          <w:sz w:val="28"/>
          <w:szCs w:val="28"/>
        </w:rPr>
        <w:t>Семинар ведет Максим Воробьев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F3A">
        <w:rPr>
          <w:rFonts w:ascii="Times New Roman" w:hAnsi="Times New Roman" w:cs="Times New Roman"/>
          <w:sz w:val="28"/>
          <w:szCs w:val="28"/>
        </w:rPr>
        <w:t xml:space="preserve">МСМК, председатель Всероссийского комитета по сверхмарафону </w:t>
      </w:r>
      <w:r>
        <w:rPr>
          <w:rFonts w:ascii="Times New Roman" w:hAnsi="Times New Roman" w:cs="Times New Roman"/>
          <w:sz w:val="28"/>
          <w:szCs w:val="28"/>
        </w:rPr>
        <w:t>при АПСР</w:t>
      </w:r>
      <w:r w:rsidRPr="00942F3A">
        <w:rPr>
          <w:rFonts w:ascii="Times New Roman" w:hAnsi="Times New Roman" w:cs="Times New Roman"/>
          <w:sz w:val="28"/>
          <w:szCs w:val="28"/>
        </w:rPr>
        <w:t>, старший тренер сборной России по суточному бегу с 2007 г., обладатель Кубка Европы по суточному бегу 1994 г., бронзовый призер Чемпионата Европы 1996 г. Неоднократный призер российских и международных соревнований по сверхмарафону. 35-летний спортивный опыт.</w:t>
      </w: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43E" w:rsidRDefault="0081543E" w:rsidP="00815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36B">
        <w:rPr>
          <w:rFonts w:ascii="Times New Roman" w:hAnsi="Times New Roman" w:cs="Times New Roman"/>
          <w:b/>
          <w:sz w:val="28"/>
          <w:szCs w:val="28"/>
        </w:rPr>
        <w:t xml:space="preserve">Проезд из Москвы: </w:t>
      </w:r>
    </w:p>
    <w:p w:rsidR="0081543E" w:rsidRPr="00942F3A" w:rsidRDefault="0081543E" w:rsidP="0081543E">
      <w:pPr>
        <w:pStyle w:val="-042"/>
        <w:rPr>
          <w:sz w:val="28"/>
          <w:szCs w:val="28"/>
        </w:rPr>
      </w:pPr>
      <w:r w:rsidRPr="00942F3A">
        <w:rPr>
          <w:sz w:val="28"/>
          <w:szCs w:val="28"/>
        </w:rPr>
        <w:t xml:space="preserve">От станции метро «Южная» автобусом № 359 «Москва – Пущино». Время в пути около 1 ч. 30 мин. Или электричкой до Серпухова. От вокзала Серпухова автобус №126 Серпухов-Пущино. Остановка «Весна». На личном автотранспорте: по М 2 до поворота на Пущино (после 103 км.) Далее, 12 км. до центра города Пущино. </w:t>
      </w:r>
    </w:p>
    <w:p w:rsidR="0081543E" w:rsidRPr="00942F3A" w:rsidRDefault="0081543E" w:rsidP="0081543E">
      <w:pPr>
        <w:pStyle w:val="-042"/>
        <w:rPr>
          <w:sz w:val="28"/>
          <w:szCs w:val="28"/>
        </w:rPr>
      </w:pPr>
      <w:r w:rsidRPr="00942F3A">
        <w:rPr>
          <w:b/>
          <w:sz w:val="28"/>
          <w:szCs w:val="28"/>
        </w:rPr>
        <w:t>Адрес:</w:t>
      </w:r>
      <w:r w:rsidRPr="00942F3A">
        <w:rPr>
          <w:sz w:val="28"/>
          <w:szCs w:val="28"/>
        </w:rPr>
        <w:t xml:space="preserve"> г. Пущино, Микрорайон «В», д. 1. 1-й подъезд (вход со стороны стадиона школы №1),</w:t>
      </w:r>
      <w:r w:rsidRPr="00942F3A">
        <w:rPr>
          <w:sz w:val="28"/>
          <w:szCs w:val="28"/>
        </w:rPr>
        <w:t xml:space="preserve"> </w:t>
      </w:r>
      <w:r w:rsidRPr="00942F3A">
        <w:rPr>
          <w:sz w:val="28"/>
          <w:szCs w:val="28"/>
        </w:rPr>
        <w:t xml:space="preserve">2-й этаж. Спортивно-оздоровительный центр «Ахиллес» (Пущинский фонд детского спорта). </w:t>
      </w:r>
    </w:p>
    <w:p w:rsidR="0081543E" w:rsidRPr="0068636B" w:rsidRDefault="0081543E" w:rsidP="00815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43E" w:rsidRDefault="0081543E" w:rsidP="00815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0A">
        <w:rPr>
          <w:rFonts w:ascii="Times New Roman" w:hAnsi="Times New Roman" w:cs="Times New Roman"/>
          <w:b/>
          <w:sz w:val="28"/>
          <w:szCs w:val="28"/>
        </w:rPr>
        <w:t>Стоимость участия в семинаре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заявившихся </w:t>
      </w:r>
      <w:r w:rsidRPr="008F217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F217E">
        <w:rPr>
          <w:rFonts w:ascii="Times New Roman" w:hAnsi="Times New Roman" w:cs="Times New Roman"/>
          <w:b/>
          <w:sz w:val="28"/>
          <w:szCs w:val="28"/>
        </w:rPr>
        <w:t xml:space="preserve">декабря: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543E">
        <w:rPr>
          <w:rFonts w:ascii="Times New Roman" w:hAnsi="Times New Roman" w:cs="Times New Roman"/>
          <w:b/>
          <w:sz w:val="28"/>
          <w:szCs w:val="28"/>
        </w:rPr>
        <w:t>1000 р.</w:t>
      </w: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заявившихся </w:t>
      </w:r>
      <w:r>
        <w:rPr>
          <w:rFonts w:ascii="Times New Roman" w:hAnsi="Times New Roman" w:cs="Times New Roman"/>
          <w:b/>
          <w:sz w:val="28"/>
          <w:szCs w:val="28"/>
        </w:rPr>
        <w:t>после</w:t>
      </w:r>
      <w:r w:rsidRPr="008F2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217E">
        <w:rPr>
          <w:rFonts w:ascii="Times New Roman" w:hAnsi="Times New Roman" w:cs="Times New Roman"/>
          <w:b/>
          <w:sz w:val="28"/>
          <w:szCs w:val="28"/>
        </w:rPr>
        <w:t>0 декабря:</w:t>
      </w:r>
      <w:r>
        <w:rPr>
          <w:rFonts w:ascii="Times New Roman" w:hAnsi="Times New Roman" w:cs="Times New Roman"/>
          <w:b/>
          <w:sz w:val="28"/>
          <w:szCs w:val="28"/>
        </w:rPr>
        <w:t xml:space="preserve"> - 1200 р.</w:t>
      </w: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7E">
        <w:rPr>
          <w:rFonts w:ascii="Times New Roman" w:hAnsi="Times New Roman" w:cs="Times New Roman"/>
          <w:b/>
          <w:sz w:val="28"/>
          <w:szCs w:val="28"/>
        </w:rPr>
        <w:t>В день открытия семинара: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543E">
        <w:rPr>
          <w:rFonts w:ascii="Times New Roman" w:hAnsi="Times New Roman" w:cs="Times New Roman"/>
          <w:b/>
          <w:sz w:val="28"/>
          <w:szCs w:val="28"/>
        </w:rPr>
        <w:t>1</w:t>
      </w:r>
      <w:r w:rsidRPr="0081543E">
        <w:rPr>
          <w:rFonts w:ascii="Times New Roman" w:hAnsi="Times New Roman" w:cs="Times New Roman"/>
          <w:b/>
          <w:sz w:val="28"/>
          <w:szCs w:val="28"/>
        </w:rPr>
        <w:t>5</w:t>
      </w:r>
      <w:r w:rsidRPr="0081543E">
        <w:rPr>
          <w:rFonts w:ascii="Times New Roman" w:hAnsi="Times New Roman" w:cs="Times New Roman"/>
          <w:b/>
          <w:sz w:val="28"/>
          <w:szCs w:val="28"/>
        </w:rPr>
        <w:t>00 р.</w:t>
      </w: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43E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вопросы по организации, размещению, оплате и заявкам принимаются по телефону: 8-916-212-0841 </w:t>
      </w:r>
    </w:p>
    <w:p w:rsidR="0081543E" w:rsidRDefault="0081543E" w:rsidP="0081543E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регистрация по Эл. Почте:</w:t>
      </w:r>
      <w:r w:rsidRPr="00100224">
        <w:rPr>
          <w:iCs/>
          <w:color w:val="000000" w:themeColor="text1"/>
        </w:rPr>
        <w:t xml:space="preserve"> </w:t>
      </w:r>
      <w:hyperlink r:id="rId4" w:history="1">
        <w:r w:rsidRPr="00100224">
          <w:rPr>
            <w:rStyle w:val="a4"/>
            <w:iCs/>
            <w:color w:val="000000" w:themeColor="text1"/>
            <w:sz w:val="28"/>
            <w:szCs w:val="28"/>
            <w:u w:val="none"/>
          </w:rPr>
          <w:t>supermax-king@mail.ru</w:t>
        </w:r>
      </w:hyperlink>
      <w:r>
        <w:rPr>
          <w:rStyle w:val="x-phmenubutton"/>
          <w:iCs/>
          <w:color w:val="000000" w:themeColor="text1"/>
          <w:sz w:val="28"/>
          <w:szCs w:val="28"/>
        </w:rPr>
        <w:t xml:space="preserve"> </w:t>
      </w:r>
    </w:p>
    <w:p w:rsidR="0081543E" w:rsidRDefault="0081543E" w:rsidP="0081543E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В заявке указать:</w:t>
      </w:r>
    </w:p>
    <w:p w:rsidR="0081543E" w:rsidRDefault="0081543E" w:rsidP="0081543E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1.Фамилия, имя.</w:t>
      </w:r>
    </w:p>
    <w:p w:rsidR="0081543E" w:rsidRDefault="0081543E" w:rsidP="0081543E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2. Эл. Адрес и телефон.</w:t>
      </w:r>
    </w:p>
    <w:p w:rsidR="0081543E" w:rsidRDefault="0081543E" w:rsidP="0081543E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3. Город.</w:t>
      </w:r>
    </w:p>
    <w:p w:rsidR="0081543E" w:rsidRDefault="0081543E" w:rsidP="0081543E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4. Нужно ли размещение. Если да, то какой вариант.</w:t>
      </w:r>
    </w:p>
    <w:p w:rsidR="0081543E" w:rsidRDefault="0081543E" w:rsidP="0081543E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5. Сколько дней участия. Если один, то уточнить, какой.</w:t>
      </w:r>
    </w:p>
    <w:p w:rsidR="0081543E" w:rsidRDefault="0081543E" w:rsidP="0081543E">
      <w:pPr>
        <w:pStyle w:val="a3"/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6. </w:t>
      </w:r>
      <w:r>
        <w:rPr>
          <w:rStyle w:val="x-phmenubutton"/>
          <w:iCs/>
          <w:color w:val="000000" w:themeColor="text1"/>
          <w:sz w:val="28"/>
          <w:szCs w:val="28"/>
        </w:rPr>
        <w:t>Образование и место работы.</w:t>
      </w:r>
    </w:p>
    <w:p w:rsidR="0081543E" w:rsidRDefault="0081543E" w:rsidP="0081543E">
      <w:pPr>
        <w:pStyle w:val="a3"/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>После чего Вам будет выслан счет для денежного</w:t>
      </w:r>
      <w:r w:rsidRPr="00100224"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перевод</w:t>
      </w:r>
      <w:r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>а.</w:t>
      </w:r>
    </w:p>
    <w:p w:rsidR="0081543E" w:rsidRPr="00100224" w:rsidRDefault="0081543E" w:rsidP="0081543E">
      <w:pPr>
        <w:pStyle w:val="a3"/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F2A2F"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Регистрация считается завершенной только после предоплаты.</w:t>
      </w:r>
    </w:p>
    <w:p w:rsidR="0081543E" w:rsidRPr="00100224" w:rsidRDefault="0081543E" w:rsidP="0081543E">
      <w:pPr>
        <w:pStyle w:val="a3"/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00224"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>В день оплаты обязательно сообщите о ней по эл. почте или телефону. На всякий случай сохраняйте квитанции!</w:t>
      </w:r>
    </w:p>
    <w:p w:rsidR="0081543E" w:rsidRPr="00100224" w:rsidRDefault="0081543E" w:rsidP="0081543E">
      <w:pPr>
        <w:pStyle w:val="a3"/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00224"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Спешите</w:t>
      </w:r>
      <w:r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заявиться</w:t>
      </w:r>
      <w:r w:rsidRPr="00100224"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 число участников ограничено!</w:t>
      </w:r>
    </w:p>
    <w:p w:rsidR="0081543E" w:rsidRPr="006D25E9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43E" w:rsidRPr="005D76C4" w:rsidRDefault="0081543E" w:rsidP="00815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43E" w:rsidRDefault="0081543E" w:rsidP="0081543E">
      <w:pPr>
        <w:rPr>
          <w:rFonts w:ascii="Times New Roman" w:hAnsi="Times New Roman" w:cs="Times New Roman"/>
          <w:sz w:val="24"/>
          <w:szCs w:val="24"/>
        </w:rPr>
      </w:pPr>
    </w:p>
    <w:p w:rsidR="0081543E" w:rsidRPr="00697103" w:rsidRDefault="0081543E" w:rsidP="0081543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97103">
        <w:rPr>
          <w:rFonts w:ascii="Times New Roman" w:hAnsi="Times New Roman" w:cs="Times New Roman"/>
          <w:b/>
          <w:sz w:val="32"/>
          <w:szCs w:val="32"/>
        </w:rPr>
        <w:t>Программа семинара</w:t>
      </w:r>
    </w:p>
    <w:p w:rsidR="0081543E" w:rsidRDefault="0081543E" w:rsidP="00815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января. </w:t>
      </w:r>
    </w:p>
    <w:p w:rsidR="0081543E" w:rsidRPr="0037479F" w:rsidRDefault="0081543E" w:rsidP="0081543E">
      <w:pPr>
        <w:rPr>
          <w:rFonts w:ascii="Times New Roman" w:hAnsi="Times New Roman" w:cs="Times New Roman"/>
          <w:sz w:val="28"/>
          <w:szCs w:val="28"/>
        </w:rPr>
      </w:pPr>
      <w:r w:rsidRPr="0037479F">
        <w:rPr>
          <w:rFonts w:ascii="Times New Roman" w:hAnsi="Times New Roman" w:cs="Times New Roman"/>
          <w:b/>
          <w:sz w:val="28"/>
          <w:szCs w:val="28"/>
        </w:rPr>
        <w:t>1</w:t>
      </w:r>
      <w:r w:rsidRPr="0037479F">
        <w:rPr>
          <w:rFonts w:ascii="Times New Roman" w:hAnsi="Times New Roman" w:cs="Times New Roman"/>
          <w:b/>
          <w:sz w:val="28"/>
          <w:szCs w:val="28"/>
        </w:rPr>
        <w:t>0</w:t>
      </w:r>
      <w:r w:rsidRPr="0037479F">
        <w:rPr>
          <w:rFonts w:ascii="Times New Roman" w:hAnsi="Times New Roman" w:cs="Times New Roman"/>
          <w:b/>
          <w:sz w:val="28"/>
          <w:szCs w:val="28"/>
        </w:rPr>
        <w:t>.</w:t>
      </w:r>
      <w:r w:rsidRPr="0037479F">
        <w:rPr>
          <w:rFonts w:ascii="Times New Roman" w:hAnsi="Times New Roman" w:cs="Times New Roman"/>
          <w:b/>
          <w:sz w:val="28"/>
          <w:szCs w:val="28"/>
        </w:rPr>
        <w:t>3</w:t>
      </w:r>
      <w:r w:rsidRPr="0037479F">
        <w:rPr>
          <w:rFonts w:ascii="Times New Roman" w:hAnsi="Times New Roman" w:cs="Times New Roman"/>
          <w:b/>
          <w:sz w:val="28"/>
          <w:szCs w:val="28"/>
        </w:rPr>
        <w:t>0</w:t>
      </w:r>
      <w:r w:rsidRPr="0037479F">
        <w:rPr>
          <w:rFonts w:ascii="Times New Roman" w:hAnsi="Times New Roman" w:cs="Times New Roman"/>
          <w:sz w:val="28"/>
          <w:szCs w:val="28"/>
        </w:rPr>
        <w:t xml:space="preserve"> – Дружеская пробежка (по желанию)</w:t>
      </w:r>
    </w:p>
    <w:p w:rsidR="00942F3A" w:rsidRPr="0037479F" w:rsidRDefault="0081543E" w:rsidP="0081543E">
      <w:pPr>
        <w:rPr>
          <w:rFonts w:ascii="Times New Roman" w:hAnsi="Times New Roman" w:cs="Times New Roman"/>
          <w:sz w:val="28"/>
          <w:szCs w:val="28"/>
        </w:rPr>
      </w:pPr>
      <w:r w:rsidRPr="0037479F">
        <w:rPr>
          <w:rFonts w:ascii="Times New Roman" w:hAnsi="Times New Roman" w:cs="Times New Roman"/>
          <w:b/>
          <w:sz w:val="28"/>
          <w:szCs w:val="28"/>
        </w:rPr>
        <w:t>13.30</w:t>
      </w:r>
      <w:r w:rsidRPr="0037479F">
        <w:rPr>
          <w:rFonts w:ascii="Times New Roman" w:hAnsi="Times New Roman" w:cs="Times New Roman"/>
          <w:sz w:val="28"/>
          <w:szCs w:val="28"/>
        </w:rPr>
        <w:t xml:space="preserve"> – </w:t>
      </w:r>
      <w:r w:rsidRPr="0037479F">
        <w:rPr>
          <w:rFonts w:ascii="Times New Roman" w:hAnsi="Times New Roman" w:cs="Times New Roman"/>
          <w:sz w:val="28"/>
          <w:szCs w:val="28"/>
        </w:rPr>
        <w:t>Секреты аэробной подготовки. Общие принципы циклических видов спорта (</w:t>
      </w:r>
      <w:r w:rsidR="00942F3A" w:rsidRPr="0037479F">
        <w:rPr>
          <w:rFonts w:ascii="Times New Roman" w:hAnsi="Times New Roman" w:cs="Times New Roman"/>
          <w:sz w:val="28"/>
          <w:szCs w:val="28"/>
        </w:rPr>
        <w:t xml:space="preserve">Бег, велосипед, плавание, лыжи): ПАО, </w:t>
      </w:r>
      <w:r w:rsidR="00942F3A" w:rsidRPr="0037479F">
        <w:rPr>
          <w:rFonts w:ascii="Times New Roman" w:hAnsi="Times New Roman" w:cs="Times New Roman"/>
          <w:sz w:val="28"/>
          <w:szCs w:val="28"/>
        </w:rPr>
        <w:t>ПАНО, МПК для чего они нужны и как их использовать</w:t>
      </w:r>
      <w:r w:rsidR="00942F3A" w:rsidRPr="0037479F">
        <w:rPr>
          <w:rFonts w:ascii="Times New Roman" w:hAnsi="Times New Roman" w:cs="Times New Roman"/>
          <w:sz w:val="28"/>
          <w:szCs w:val="28"/>
        </w:rPr>
        <w:t>. Особенности</w:t>
      </w:r>
      <w:r w:rsidRPr="0037479F">
        <w:rPr>
          <w:rFonts w:ascii="Times New Roman" w:hAnsi="Times New Roman" w:cs="Times New Roman"/>
          <w:sz w:val="28"/>
          <w:szCs w:val="28"/>
        </w:rPr>
        <w:t xml:space="preserve"> подготовки бегунов на длинные и сверхдлинные дистанции.</w:t>
      </w:r>
      <w:r w:rsidR="00942F3A" w:rsidRPr="0037479F">
        <w:rPr>
          <w:rFonts w:ascii="Times New Roman" w:hAnsi="Times New Roman" w:cs="Times New Roman"/>
          <w:sz w:val="28"/>
          <w:szCs w:val="28"/>
        </w:rPr>
        <w:t xml:space="preserve"> Построение тренировочного занятия и тренировочного цикла.</w:t>
      </w:r>
      <w:r w:rsidRPr="00374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3E" w:rsidRPr="0037479F" w:rsidRDefault="0081543E" w:rsidP="0081543E">
      <w:pPr>
        <w:rPr>
          <w:rFonts w:ascii="Times New Roman" w:hAnsi="Times New Roman" w:cs="Times New Roman"/>
          <w:sz w:val="28"/>
          <w:szCs w:val="28"/>
        </w:rPr>
      </w:pPr>
      <w:r w:rsidRPr="0037479F">
        <w:rPr>
          <w:rFonts w:ascii="Times New Roman" w:hAnsi="Times New Roman" w:cs="Times New Roman"/>
          <w:b/>
          <w:sz w:val="28"/>
          <w:szCs w:val="28"/>
        </w:rPr>
        <w:t>1</w:t>
      </w:r>
      <w:r w:rsidR="00942F3A" w:rsidRPr="0037479F">
        <w:rPr>
          <w:rFonts w:ascii="Times New Roman" w:hAnsi="Times New Roman" w:cs="Times New Roman"/>
          <w:b/>
          <w:sz w:val="28"/>
          <w:szCs w:val="28"/>
        </w:rPr>
        <w:t>5</w:t>
      </w:r>
      <w:r w:rsidRPr="0037479F">
        <w:rPr>
          <w:rFonts w:ascii="Times New Roman" w:hAnsi="Times New Roman" w:cs="Times New Roman"/>
          <w:b/>
          <w:sz w:val="28"/>
          <w:szCs w:val="28"/>
        </w:rPr>
        <w:t>.</w:t>
      </w:r>
      <w:r w:rsidR="0037479F" w:rsidRPr="0037479F">
        <w:rPr>
          <w:rFonts w:ascii="Times New Roman" w:hAnsi="Times New Roman" w:cs="Times New Roman"/>
          <w:b/>
          <w:sz w:val="28"/>
          <w:szCs w:val="28"/>
        </w:rPr>
        <w:t>1</w:t>
      </w:r>
      <w:r w:rsidRPr="0037479F">
        <w:rPr>
          <w:rFonts w:ascii="Times New Roman" w:hAnsi="Times New Roman" w:cs="Times New Roman"/>
          <w:b/>
          <w:sz w:val="28"/>
          <w:szCs w:val="28"/>
        </w:rPr>
        <w:t>0</w:t>
      </w:r>
      <w:r w:rsidR="0037479F">
        <w:rPr>
          <w:rFonts w:ascii="Times New Roman" w:hAnsi="Times New Roman" w:cs="Times New Roman"/>
          <w:sz w:val="28"/>
          <w:szCs w:val="28"/>
        </w:rPr>
        <w:t xml:space="preserve"> – Б</w:t>
      </w:r>
      <w:r w:rsidRPr="0037479F">
        <w:rPr>
          <w:rFonts w:ascii="Times New Roman" w:hAnsi="Times New Roman" w:cs="Times New Roman"/>
          <w:sz w:val="28"/>
          <w:szCs w:val="28"/>
        </w:rPr>
        <w:t>рейк чай.</w:t>
      </w:r>
    </w:p>
    <w:p w:rsidR="0081543E" w:rsidRPr="0037479F" w:rsidRDefault="0081543E" w:rsidP="0037479F">
      <w:pPr>
        <w:rPr>
          <w:rFonts w:ascii="Times New Roman" w:hAnsi="Times New Roman" w:cs="Times New Roman"/>
          <w:sz w:val="28"/>
          <w:szCs w:val="28"/>
        </w:rPr>
      </w:pPr>
      <w:r w:rsidRPr="0037479F">
        <w:rPr>
          <w:rFonts w:ascii="Times New Roman" w:hAnsi="Times New Roman" w:cs="Times New Roman"/>
          <w:b/>
          <w:sz w:val="28"/>
          <w:szCs w:val="28"/>
        </w:rPr>
        <w:t>15.</w:t>
      </w:r>
      <w:r w:rsidR="00942F3A" w:rsidRPr="0037479F">
        <w:rPr>
          <w:rFonts w:ascii="Times New Roman" w:hAnsi="Times New Roman" w:cs="Times New Roman"/>
          <w:b/>
          <w:sz w:val="28"/>
          <w:szCs w:val="28"/>
        </w:rPr>
        <w:t>3</w:t>
      </w:r>
      <w:r w:rsidRPr="0037479F">
        <w:rPr>
          <w:rFonts w:ascii="Times New Roman" w:hAnsi="Times New Roman" w:cs="Times New Roman"/>
          <w:b/>
          <w:sz w:val="28"/>
          <w:szCs w:val="28"/>
        </w:rPr>
        <w:t>0</w:t>
      </w:r>
      <w:r w:rsidRPr="0037479F">
        <w:rPr>
          <w:rFonts w:ascii="Times New Roman" w:hAnsi="Times New Roman" w:cs="Times New Roman"/>
          <w:sz w:val="28"/>
          <w:szCs w:val="28"/>
        </w:rPr>
        <w:t xml:space="preserve"> – </w:t>
      </w:r>
      <w:r w:rsidR="0037479F" w:rsidRPr="0037479F">
        <w:rPr>
          <w:rFonts w:ascii="Times New Roman" w:hAnsi="Times New Roman" w:cs="Times New Roman"/>
          <w:sz w:val="28"/>
          <w:szCs w:val="28"/>
        </w:rPr>
        <w:t>Профилактика заболеваний и травм при занятиях бегом.</w:t>
      </w:r>
      <w:r w:rsidR="0037479F" w:rsidRPr="0037479F">
        <w:rPr>
          <w:rFonts w:ascii="Times New Roman" w:hAnsi="Times New Roman" w:cs="Times New Roman"/>
          <w:sz w:val="28"/>
          <w:szCs w:val="28"/>
        </w:rPr>
        <w:t xml:space="preserve"> Основные ошибки</w:t>
      </w:r>
      <w:r w:rsidR="0037479F" w:rsidRPr="0037479F">
        <w:rPr>
          <w:rFonts w:ascii="Times New Roman" w:hAnsi="Times New Roman" w:cs="Times New Roman"/>
          <w:sz w:val="28"/>
          <w:szCs w:val="28"/>
        </w:rPr>
        <w:t>.</w:t>
      </w:r>
      <w:r w:rsidR="0037479F">
        <w:rPr>
          <w:rFonts w:ascii="Times New Roman" w:hAnsi="Times New Roman" w:cs="Times New Roman"/>
          <w:sz w:val="28"/>
          <w:szCs w:val="28"/>
        </w:rPr>
        <w:t xml:space="preserve"> Специальные упражнения.</w:t>
      </w:r>
      <w:r w:rsidR="0037479F" w:rsidRPr="0037479F">
        <w:rPr>
          <w:rFonts w:ascii="Times New Roman" w:hAnsi="Times New Roman" w:cs="Times New Roman"/>
          <w:sz w:val="28"/>
          <w:szCs w:val="28"/>
        </w:rPr>
        <w:t xml:space="preserve"> </w:t>
      </w:r>
      <w:r w:rsidR="0037479F" w:rsidRPr="0037479F">
        <w:rPr>
          <w:rFonts w:ascii="Times New Roman" w:hAnsi="Times New Roman" w:cs="Times New Roman"/>
          <w:sz w:val="28"/>
          <w:szCs w:val="28"/>
        </w:rPr>
        <w:t>Тренировка в различных климатических и погодных условиях</w:t>
      </w:r>
      <w:r w:rsidR="0037479F" w:rsidRPr="0037479F">
        <w:rPr>
          <w:rFonts w:ascii="Times New Roman" w:hAnsi="Times New Roman" w:cs="Times New Roman"/>
          <w:sz w:val="28"/>
          <w:szCs w:val="28"/>
        </w:rPr>
        <w:t>. Ответы на вопросы, обсуждения и консультации.</w:t>
      </w:r>
    </w:p>
    <w:p w:rsidR="0081543E" w:rsidRPr="0037479F" w:rsidRDefault="0081543E" w:rsidP="0081543E">
      <w:pPr>
        <w:rPr>
          <w:rFonts w:ascii="Times New Roman" w:hAnsi="Times New Roman" w:cs="Times New Roman"/>
          <w:sz w:val="28"/>
          <w:szCs w:val="28"/>
        </w:rPr>
      </w:pPr>
      <w:r w:rsidRPr="0037479F">
        <w:rPr>
          <w:rFonts w:ascii="Times New Roman" w:hAnsi="Times New Roman" w:cs="Times New Roman"/>
          <w:sz w:val="28"/>
          <w:szCs w:val="28"/>
        </w:rPr>
        <w:t xml:space="preserve"> </w:t>
      </w:r>
      <w:r w:rsidR="0037479F" w:rsidRPr="0037479F">
        <w:rPr>
          <w:rFonts w:ascii="Times New Roman" w:hAnsi="Times New Roman" w:cs="Times New Roman"/>
          <w:b/>
          <w:sz w:val="28"/>
          <w:szCs w:val="28"/>
        </w:rPr>
        <w:t>17.50</w:t>
      </w:r>
      <w:r w:rsidR="0037479F">
        <w:rPr>
          <w:rFonts w:ascii="Times New Roman" w:hAnsi="Times New Roman" w:cs="Times New Roman"/>
          <w:b/>
          <w:sz w:val="28"/>
          <w:szCs w:val="28"/>
        </w:rPr>
        <w:t>-18.00</w:t>
      </w:r>
      <w:r w:rsidR="0037479F" w:rsidRPr="0037479F">
        <w:rPr>
          <w:rFonts w:ascii="Times New Roman" w:hAnsi="Times New Roman" w:cs="Times New Roman"/>
          <w:sz w:val="28"/>
          <w:szCs w:val="28"/>
        </w:rPr>
        <w:t xml:space="preserve"> – Завершение семинара, отъезд участников.</w:t>
      </w:r>
    </w:p>
    <w:p w:rsidR="00A12D3A" w:rsidRDefault="00F1055F"/>
    <w:sectPr w:rsidR="00A12D3A" w:rsidSect="003747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3E"/>
    <w:rsid w:val="002E18E6"/>
    <w:rsid w:val="002F5236"/>
    <w:rsid w:val="0037479F"/>
    <w:rsid w:val="0081543E"/>
    <w:rsid w:val="00942F3A"/>
    <w:rsid w:val="00F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7551-AA1F-4EA4-B23A-CDEA1C74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43E"/>
    <w:pPr>
      <w:spacing w:after="0" w:line="240" w:lineRule="auto"/>
    </w:pPr>
  </w:style>
  <w:style w:type="character" w:customStyle="1" w:styleId="x-phmenubutton">
    <w:name w:val="x-ph__menu__button"/>
    <w:basedOn w:val="a0"/>
    <w:rsid w:val="0081543E"/>
  </w:style>
  <w:style w:type="character" w:styleId="a4">
    <w:name w:val="Hyperlink"/>
    <w:basedOn w:val="a0"/>
    <w:uiPriority w:val="99"/>
    <w:unhideWhenUsed/>
    <w:rsid w:val="0081543E"/>
    <w:rPr>
      <w:color w:val="0563C1" w:themeColor="hyperlink"/>
      <w:u w:val="single"/>
    </w:rPr>
  </w:style>
  <w:style w:type="paragraph" w:customStyle="1" w:styleId="-042">
    <w:name w:val="Стиль Слева:  -042 см"/>
    <w:basedOn w:val="a"/>
    <w:rsid w:val="0081543E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max-k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2016-11-07T08:45:00Z</dcterms:created>
  <dcterms:modified xsi:type="dcterms:W3CDTF">2016-11-07T09:14:00Z</dcterms:modified>
</cp:coreProperties>
</file>