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280"/>
        <w:tblW w:w="11057" w:type="dxa"/>
        <w:tblLook w:val="04A0"/>
      </w:tblPr>
      <w:tblGrid>
        <w:gridCol w:w="3685"/>
        <w:gridCol w:w="3686"/>
        <w:gridCol w:w="3686"/>
      </w:tblGrid>
      <w:tr w:rsidR="00EF7DE0" w:rsidRPr="00BD7D85" w:rsidTr="000A28CC">
        <w:trPr>
          <w:trHeight w:val="1932"/>
        </w:trPr>
        <w:tc>
          <w:tcPr>
            <w:tcW w:w="3685" w:type="dxa"/>
          </w:tcPr>
          <w:p w:rsidR="00EF7DE0" w:rsidRPr="00D61D03" w:rsidRDefault="00EF7DE0" w:rsidP="000A28CC">
            <w:pPr>
              <w:ind w:right="49"/>
              <w:jc w:val="both"/>
              <w:rPr>
                <w:sz w:val="28"/>
                <w:szCs w:val="28"/>
              </w:rPr>
            </w:pPr>
          </w:p>
        </w:tc>
        <w:tc>
          <w:tcPr>
            <w:tcW w:w="3686" w:type="dxa"/>
            <w:shd w:val="clear" w:color="auto" w:fill="auto"/>
          </w:tcPr>
          <w:p w:rsidR="00EF7DE0" w:rsidRPr="00D61D03" w:rsidRDefault="00EF7DE0" w:rsidP="000A28CC">
            <w:pPr>
              <w:ind w:right="49"/>
              <w:jc w:val="both"/>
              <w:rPr>
                <w:sz w:val="28"/>
                <w:szCs w:val="28"/>
              </w:rPr>
            </w:pPr>
          </w:p>
        </w:tc>
        <w:tc>
          <w:tcPr>
            <w:tcW w:w="3686" w:type="dxa"/>
            <w:shd w:val="clear" w:color="auto" w:fill="auto"/>
          </w:tcPr>
          <w:p w:rsidR="00EF7DE0" w:rsidRPr="00BD7D85" w:rsidRDefault="00EF7DE0" w:rsidP="000A28CC">
            <w:pPr>
              <w:ind w:right="49"/>
              <w:jc w:val="both"/>
              <w:rPr>
                <w:bCs/>
                <w:sz w:val="28"/>
                <w:szCs w:val="28"/>
              </w:rPr>
            </w:pPr>
          </w:p>
        </w:tc>
      </w:tr>
    </w:tbl>
    <w:p w:rsidR="005D5757" w:rsidRPr="00802169" w:rsidRDefault="005D5757" w:rsidP="00802169">
      <w:pPr>
        <w:rPr>
          <w:b/>
          <w:bCs/>
          <w:color w:val="000000" w:themeColor="text1"/>
          <w:sz w:val="28"/>
          <w:szCs w:val="28"/>
        </w:rPr>
      </w:pPr>
    </w:p>
    <w:p w:rsidR="001F2A40" w:rsidRDefault="00802169" w:rsidP="00802169">
      <w:pPr>
        <w:jc w:val="center"/>
        <w:rPr>
          <w:b/>
          <w:bCs/>
          <w:color w:val="000000" w:themeColor="text1"/>
          <w:sz w:val="28"/>
          <w:szCs w:val="28"/>
        </w:rPr>
      </w:pPr>
      <w:r>
        <w:rPr>
          <w:b/>
          <w:bCs/>
          <w:color w:val="000000" w:themeColor="text1"/>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648.65pt" o:ole="">
            <v:imagedata r:id="rId6" o:title=""/>
          </v:shape>
          <o:OLEObject Type="Embed" ProgID="FoxitPhantomPDF.Document" ShapeID="_x0000_i1025" DrawAspect="Content" ObjectID="_1609018468" r:id="rId7"/>
        </w:object>
      </w:r>
    </w:p>
    <w:p w:rsidR="001F2A40" w:rsidRDefault="001F2A40" w:rsidP="000033EC">
      <w:pPr>
        <w:jc w:val="center"/>
        <w:rPr>
          <w:b/>
          <w:bCs/>
          <w:color w:val="000000" w:themeColor="text1"/>
          <w:sz w:val="28"/>
          <w:szCs w:val="28"/>
        </w:rPr>
      </w:pPr>
    </w:p>
    <w:p w:rsidR="00C240C7" w:rsidRPr="009A2659" w:rsidRDefault="00C240C7" w:rsidP="00C240C7">
      <w:pPr>
        <w:pStyle w:val="Style7"/>
        <w:widowControl/>
        <w:spacing w:before="67" w:line="240" w:lineRule="auto"/>
        <w:ind w:left="3547"/>
        <w:jc w:val="both"/>
        <w:rPr>
          <w:rStyle w:val="FontStyle23"/>
        </w:rPr>
      </w:pPr>
      <w:r>
        <w:rPr>
          <w:rStyle w:val="FontStyle23"/>
        </w:rPr>
        <w:t>I. ОБЩИЕ ПОЛОЖЕНИЯ</w:t>
      </w:r>
      <w:r w:rsidR="009A2659" w:rsidRPr="009A2659">
        <w:rPr>
          <w:rStyle w:val="FontStyle23"/>
        </w:rPr>
        <w:t xml:space="preserve"> </w:t>
      </w:r>
    </w:p>
    <w:p w:rsidR="00C240C7" w:rsidRDefault="00C240C7" w:rsidP="00C240C7">
      <w:pPr>
        <w:pStyle w:val="Style9"/>
        <w:widowControl/>
        <w:spacing w:line="240" w:lineRule="exact"/>
        <w:rPr>
          <w:sz w:val="20"/>
          <w:szCs w:val="20"/>
        </w:rPr>
      </w:pPr>
    </w:p>
    <w:p w:rsidR="00C240C7" w:rsidRPr="002669A4" w:rsidRDefault="00C240C7" w:rsidP="00C240C7">
      <w:pPr>
        <w:pStyle w:val="Style9"/>
        <w:widowControl/>
        <w:tabs>
          <w:tab w:val="left" w:pos="533"/>
        </w:tabs>
        <w:spacing w:before="72"/>
        <w:rPr>
          <w:rStyle w:val="FontStyle24"/>
          <w:sz w:val="28"/>
          <w:szCs w:val="28"/>
        </w:rPr>
      </w:pPr>
      <w:r w:rsidRPr="002669A4">
        <w:rPr>
          <w:rStyle w:val="FontStyle24"/>
          <w:sz w:val="28"/>
          <w:szCs w:val="28"/>
        </w:rPr>
        <w:t>1.1.</w:t>
      </w:r>
      <w:r w:rsidRPr="002669A4">
        <w:rPr>
          <w:rStyle w:val="FontStyle24"/>
          <w:sz w:val="28"/>
          <w:szCs w:val="28"/>
        </w:rPr>
        <w:tab/>
        <w:t>Соревнования по фигурному катанию на коньках проводятся в соответствии</w:t>
      </w:r>
      <w:r w:rsidR="00A85EBA" w:rsidRPr="002669A4">
        <w:rPr>
          <w:rStyle w:val="FontStyle24"/>
          <w:sz w:val="28"/>
          <w:szCs w:val="28"/>
        </w:rPr>
        <w:t xml:space="preserve"> </w:t>
      </w:r>
      <w:r w:rsidRPr="002669A4">
        <w:rPr>
          <w:rStyle w:val="FontStyle24"/>
          <w:sz w:val="28"/>
          <w:szCs w:val="28"/>
        </w:rPr>
        <w:t>с</w:t>
      </w:r>
      <w:r w:rsidR="00A85EBA" w:rsidRPr="002669A4">
        <w:rPr>
          <w:rStyle w:val="FontStyle24"/>
          <w:sz w:val="28"/>
          <w:szCs w:val="28"/>
        </w:rPr>
        <w:t xml:space="preserve"> </w:t>
      </w:r>
      <w:r w:rsidRPr="002669A4">
        <w:rPr>
          <w:rStyle w:val="FontStyle24"/>
          <w:sz w:val="28"/>
          <w:szCs w:val="28"/>
        </w:rPr>
        <w:t>данным Положением и на основании:</w:t>
      </w:r>
      <w:r w:rsidR="009A2659" w:rsidRPr="002669A4">
        <w:rPr>
          <w:rStyle w:val="FontStyle24"/>
          <w:sz w:val="28"/>
          <w:szCs w:val="28"/>
        </w:rPr>
        <w:t xml:space="preserve"> </w:t>
      </w:r>
    </w:p>
    <w:p w:rsidR="00526EEA" w:rsidRPr="002669A4" w:rsidRDefault="00C240C7" w:rsidP="00526EEA">
      <w:pPr>
        <w:pStyle w:val="Style10"/>
        <w:widowControl/>
        <w:numPr>
          <w:ilvl w:val="0"/>
          <w:numId w:val="1"/>
        </w:numPr>
        <w:tabs>
          <w:tab w:val="left" w:pos="994"/>
        </w:tabs>
        <w:ind w:left="994" w:hanging="485"/>
        <w:jc w:val="both"/>
        <w:rPr>
          <w:rStyle w:val="FontStyle24"/>
          <w:sz w:val="28"/>
          <w:szCs w:val="28"/>
        </w:rPr>
      </w:pPr>
      <w:r w:rsidRPr="002669A4">
        <w:rPr>
          <w:rStyle w:val="FontStyle24"/>
          <w:sz w:val="28"/>
          <w:szCs w:val="28"/>
        </w:rPr>
        <w:t>Единого календарного плана физкультурных, спортивных и массовых спортивно-зрелищных мероприятий города Москвы на 2018 г</w:t>
      </w:r>
      <w:r w:rsidR="006F6BF5" w:rsidRPr="002669A4">
        <w:rPr>
          <w:rStyle w:val="FontStyle24"/>
          <w:sz w:val="28"/>
          <w:szCs w:val="28"/>
        </w:rPr>
        <w:t>од, утвержденного Москомспортом (</w:t>
      </w:r>
      <w:r w:rsidR="00526EEA" w:rsidRPr="002669A4">
        <w:rPr>
          <w:rStyle w:val="FontStyle24"/>
          <w:sz w:val="28"/>
          <w:szCs w:val="28"/>
        </w:rPr>
        <w:t>реестровый номер 19431)</w:t>
      </w:r>
      <w:r w:rsidR="00784265" w:rsidRPr="002669A4">
        <w:rPr>
          <w:rStyle w:val="FontStyle24"/>
          <w:sz w:val="28"/>
          <w:szCs w:val="28"/>
        </w:rPr>
        <w:t>;</w:t>
      </w:r>
    </w:p>
    <w:p w:rsidR="00C240C7" w:rsidRPr="002669A4" w:rsidRDefault="00C240C7" w:rsidP="00526EEA">
      <w:pPr>
        <w:pStyle w:val="Style10"/>
        <w:widowControl/>
        <w:numPr>
          <w:ilvl w:val="0"/>
          <w:numId w:val="1"/>
        </w:numPr>
        <w:tabs>
          <w:tab w:val="left" w:pos="994"/>
        </w:tabs>
        <w:ind w:left="994" w:hanging="485"/>
        <w:jc w:val="both"/>
        <w:rPr>
          <w:rStyle w:val="FontStyle24"/>
          <w:sz w:val="28"/>
          <w:szCs w:val="28"/>
        </w:rPr>
      </w:pPr>
      <w:r w:rsidRPr="002669A4">
        <w:rPr>
          <w:rStyle w:val="FontStyle24"/>
          <w:sz w:val="28"/>
          <w:szCs w:val="28"/>
        </w:rPr>
        <w:t>Единой всероссийской спо</w:t>
      </w:r>
      <w:r w:rsidR="00784265" w:rsidRPr="002669A4">
        <w:rPr>
          <w:rStyle w:val="FontStyle24"/>
          <w:sz w:val="28"/>
          <w:szCs w:val="28"/>
        </w:rPr>
        <w:t>ртивной классификации 201</w:t>
      </w:r>
      <w:r w:rsidR="001750C4" w:rsidRPr="002669A4">
        <w:rPr>
          <w:rStyle w:val="FontStyle24"/>
          <w:sz w:val="28"/>
          <w:szCs w:val="28"/>
        </w:rPr>
        <w:t>9</w:t>
      </w:r>
      <w:r w:rsidR="00784265" w:rsidRPr="002669A4">
        <w:rPr>
          <w:rStyle w:val="FontStyle24"/>
          <w:sz w:val="28"/>
          <w:szCs w:val="28"/>
        </w:rPr>
        <w:t>-20</w:t>
      </w:r>
      <w:r w:rsidR="001750C4" w:rsidRPr="002669A4">
        <w:rPr>
          <w:rStyle w:val="FontStyle24"/>
          <w:sz w:val="28"/>
          <w:szCs w:val="28"/>
        </w:rPr>
        <w:t>22</w:t>
      </w:r>
      <w:r w:rsidRPr="002669A4">
        <w:rPr>
          <w:rStyle w:val="FontStyle24"/>
          <w:sz w:val="28"/>
          <w:szCs w:val="28"/>
        </w:rPr>
        <w:t>г</w:t>
      </w:r>
      <w:r w:rsidR="00784265" w:rsidRPr="002669A4">
        <w:rPr>
          <w:rStyle w:val="FontStyle24"/>
          <w:sz w:val="28"/>
          <w:szCs w:val="28"/>
        </w:rPr>
        <w:t>.</w:t>
      </w:r>
      <w:r w:rsidRPr="002669A4">
        <w:rPr>
          <w:rStyle w:val="FontStyle24"/>
          <w:sz w:val="28"/>
          <w:szCs w:val="28"/>
        </w:rPr>
        <w:t>г.;</w:t>
      </w:r>
      <w:r w:rsidR="002669A4" w:rsidRPr="002669A4">
        <w:rPr>
          <w:rStyle w:val="FontStyle24"/>
          <w:sz w:val="28"/>
          <w:szCs w:val="28"/>
        </w:rPr>
        <w:t xml:space="preserve"> </w:t>
      </w:r>
    </w:p>
    <w:p w:rsidR="00C240C7" w:rsidRPr="002669A4" w:rsidRDefault="00C240C7" w:rsidP="00C240C7">
      <w:pPr>
        <w:pStyle w:val="Style10"/>
        <w:widowControl/>
        <w:numPr>
          <w:ilvl w:val="0"/>
          <w:numId w:val="1"/>
        </w:numPr>
        <w:tabs>
          <w:tab w:val="left" w:pos="994"/>
        </w:tabs>
        <w:spacing w:before="19" w:line="326" w:lineRule="exact"/>
        <w:ind w:left="994" w:hanging="485"/>
        <w:jc w:val="both"/>
        <w:rPr>
          <w:rStyle w:val="FontStyle24"/>
          <w:sz w:val="28"/>
          <w:szCs w:val="28"/>
        </w:rPr>
      </w:pPr>
      <w:r w:rsidRPr="002669A4">
        <w:rPr>
          <w:rStyle w:val="FontStyle24"/>
          <w:sz w:val="28"/>
          <w:szCs w:val="28"/>
        </w:rPr>
        <w:t>Распоряжения Москомспорта о государственной аккредитации РОО «Федерация фигурного катания на коньках города Москвы» №346 от 04.12.2015</w:t>
      </w:r>
      <w:r w:rsidR="001750C4" w:rsidRPr="002669A4">
        <w:rPr>
          <w:rStyle w:val="FontStyle24"/>
          <w:sz w:val="28"/>
          <w:szCs w:val="28"/>
        </w:rPr>
        <w:t>г.</w:t>
      </w:r>
      <w:r w:rsidRPr="002669A4">
        <w:rPr>
          <w:rStyle w:val="FontStyle24"/>
          <w:sz w:val="28"/>
          <w:szCs w:val="28"/>
        </w:rPr>
        <w:t>;</w:t>
      </w:r>
      <w:r w:rsidR="00784265" w:rsidRPr="002669A4">
        <w:rPr>
          <w:rStyle w:val="FontStyle24"/>
          <w:sz w:val="28"/>
          <w:szCs w:val="28"/>
        </w:rPr>
        <w:t xml:space="preserve"> </w:t>
      </w:r>
    </w:p>
    <w:p w:rsidR="00C240C7" w:rsidRPr="00784265" w:rsidRDefault="00784265" w:rsidP="00C240C7">
      <w:pPr>
        <w:pStyle w:val="Style10"/>
        <w:widowControl/>
        <w:numPr>
          <w:ilvl w:val="0"/>
          <w:numId w:val="1"/>
        </w:numPr>
        <w:tabs>
          <w:tab w:val="left" w:pos="994"/>
        </w:tabs>
        <w:spacing w:line="326" w:lineRule="exact"/>
        <w:ind w:left="994" w:hanging="485"/>
        <w:jc w:val="both"/>
        <w:rPr>
          <w:rStyle w:val="FontStyle24"/>
          <w:sz w:val="28"/>
          <w:szCs w:val="28"/>
        </w:rPr>
      </w:pPr>
      <w:r w:rsidRPr="00784265">
        <w:rPr>
          <w:rStyle w:val="FontStyle24"/>
          <w:sz w:val="28"/>
          <w:szCs w:val="28"/>
        </w:rPr>
        <w:t>П</w:t>
      </w:r>
      <w:r w:rsidR="00C240C7" w:rsidRPr="00784265">
        <w:rPr>
          <w:rStyle w:val="FontStyle24"/>
          <w:sz w:val="28"/>
          <w:szCs w:val="28"/>
        </w:rPr>
        <w:t xml:space="preserve">остановления Президиума ФФКМ </w:t>
      </w:r>
      <w:r w:rsidR="00526EEA" w:rsidRPr="00784265">
        <w:rPr>
          <w:rStyle w:val="FontStyle24"/>
          <w:sz w:val="28"/>
          <w:szCs w:val="28"/>
        </w:rPr>
        <w:t>№002/18 от 20 августа</w:t>
      </w:r>
      <w:r w:rsidR="001750C4">
        <w:rPr>
          <w:rStyle w:val="FontStyle24"/>
          <w:sz w:val="28"/>
          <w:szCs w:val="28"/>
        </w:rPr>
        <w:t xml:space="preserve"> </w:t>
      </w:r>
      <w:r w:rsidR="00C240C7" w:rsidRPr="00784265">
        <w:rPr>
          <w:rStyle w:val="FontStyle24"/>
          <w:sz w:val="28"/>
          <w:szCs w:val="28"/>
        </w:rPr>
        <w:t>2018 года «О проведении спортивных меро</w:t>
      </w:r>
      <w:r w:rsidRPr="00784265">
        <w:rPr>
          <w:rStyle w:val="FontStyle24"/>
          <w:sz w:val="28"/>
          <w:szCs w:val="28"/>
        </w:rPr>
        <w:t>приятий в сезоне 2018-2019</w:t>
      </w:r>
      <w:r w:rsidR="009A2659" w:rsidRPr="00784265">
        <w:rPr>
          <w:rStyle w:val="FontStyle24"/>
          <w:sz w:val="28"/>
          <w:szCs w:val="28"/>
        </w:rPr>
        <w:t>г</w:t>
      </w:r>
      <w:r w:rsidRPr="00784265">
        <w:rPr>
          <w:rStyle w:val="FontStyle24"/>
          <w:sz w:val="28"/>
          <w:szCs w:val="28"/>
        </w:rPr>
        <w:t>.</w:t>
      </w:r>
      <w:r w:rsidR="009A2659" w:rsidRPr="00784265">
        <w:rPr>
          <w:rStyle w:val="FontStyle24"/>
          <w:sz w:val="28"/>
          <w:szCs w:val="28"/>
        </w:rPr>
        <w:t>г.»</w:t>
      </w:r>
      <w:r w:rsidRPr="00784265">
        <w:rPr>
          <w:rStyle w:val="FontStyle24"/>
          <w:sz w:val="28"/>
          <w:szCs w:val="28"/>
        </w:rPr>
        <w:t>;</w:t>
      </w:r>
    </w:p>
    <w:p w:rsidR="00C240C7" w:rsidRPr="00784265" w:rsidRDefault="00C240C7" w:rsidP="00C240C7">
      <w:pPr>
        <w:pStyle w:val="Style10"/>
        <w:widowControl/>
        <w:numPr>
          <w:ilvl w:val="0"/>
          <w:numId w:val="1"/>
        </w:numPr>
        <w:tabs>
          <w:tab w:val="left" w:pos="994"/>
        </w:tabs>
        <w:spacing w:before="5" w:line="326" w:lineRule="exact"/>
        <w:ind w:left="994" w:hanging="485"/>
        <w:jc w:val="both"/>
        <w:rPr>
          <w:rStyle w:val="FontStyle24"/>
          <w:sz w:val="28"/>
          <w:szCs w:val="28"/>
        </w:rPr>
      </w:pPr>
      <w:r w:rsidRPr="00784265">
        <w:rPr>
          <w:rStyle w:val="FontStyle24"/>
          <w:sz w:val="28"/>
          <w:szCs w:val="28"/>
        </w:rPr>
        <w:t xml:space="preserve">Правил вида спорта «Фигурное катание на коньках» (номер вида спорта 0500003611-Я), утв. приказом </w:t>
      </w:r>
      <w:proofErr w:type="spellStart"/>
      <w:r w:rsidRPr="00784265">
        <w:rPr>
          <w:rStyle w:val="FontStyle24"/>
          <w:sz w:val="28"/>
          <w:szCs w:val="28"/>
        </w:rPr>
        <w:t>Минспорттуризма</w:t>
      </w:r>
      <w:proofErr w:type="spellEnd"/>
      <w:r w:rsidRPr="00784265">
        <w:rPr>
          <w:rStyle w:val="FontStyle24"/>
          <w:sz w:val="28"/>
          <w:szCs w:val="28"/>
        </w:rPr>
        <w:t xml:space="preserve"> России от 30 декабря 2010г. №1299, в редакции приказа </w:t>
      </w:r>
      <w:proofErr w:type="spellStart"/>
      <w:r w:rsidRPr="00784265">
        <w:rPr>
          <w:rStyle w:val="FontStyle24"/>
          <w:sz w:val="28"/>
          <w:szCs w:val="28"/>
        </w:rPr>
        <w:t>Минспорта</w:t>
      </w:r>
      <w:proofErr w:type="spellEnd"/>
      <w:r w:rsidRPr="00784265">
        <w:rPr>
          <w:rStyle w:val="FontStyle24"/>
          <w:sz w:val="28"/>
          <w:szCs w:val="28"/>
        </w:rPr>
        <w:t xml:space="preserve"> России от 10 января 2018г. №5;</w:t>
      </w:r>
      <w:r w:rsidR="009A2659" w:rsidRPr="00784265">
        <w:rPr>
          <w:rStyle w:val="FontStyle24"/>
          <w:sz w:val="28"/>
          <w:szCs w:val="28"/>
        </w:rPr>
        <w:t xml:space="preserve"> </w:t>
      </w:r>
    </w:p>
    <w:p w:rsidR="00C240C7" w:rsidRPr="00784265" w:rsidRDefault="00C240C7" w:rsidP="00C240C7">
      <w:pPr>
        <w:pStyle w:val="Style10"/>
        <w:widowControl/>
        <w:numPr>
          <w:ilvl w:val="0"/>
          <w:numId w:val="1"/>
        </w:numPr>
        <w:tabs>
          <w:tab w:val="left" w:pos="994"/>
        </w:tabs>
        <w:spacing w:before="10" w:line="326" w:lineRule="exact"/>
        <w:ind w:left="994" w:hanging="485"/>
        <w:jc w:val="both"/>
        <w:rPr>
          <w:rStyle w:val="FontStyle24"/>
          <w:sz w:val="28"/>
          <w:szCs w:val="28"/>
        </w:rPr>
      </w:pPr>
      <w:r w:rsidRPr="00784265">
        <w:rPr>
          <w:rStyle w:val="FontStyle24"/>
          <w:sz w:val="28"/>
          <w:szCs w:val="28"/>
        </w:rPr>
        <w:t>«Специальных и технических правил по одиночному и парному катанию и танцам на льду», принятых 57-м Конгрессом ИСУ в июне 2018 года, с учетом изменений согласно Коммюнике ИСУ № 2176 и 2186.</w:t>
      </w:r>
      <w:r w:rsidR="009A2659" w:rsidRPr="00784265">
        <w:rPr>
          <w:rStyle w:val="FontStyle24"/>
          <w:sz w:val="28"/>
          <w:szCs w:val="28"/>
        </w:rPr>
        <w:t xml:space="preserve"> </w:t>
      </w:r>
      <w:r w:rsidR="00784265" w:rsidRPr="00784265">
        <w:rPr>
          <w:rStyle w:val="FontStyle24"/>
          <w:sz w:val="28"/>
          <w:szCs w:val="28"/>
        </w:rPr>
        <w:t xml:space="preserve"> </w:t>
      </w:r>
    </w:p>
    <w:p w:rsidR="00C240C7" w:rsidRPr="00784265" w:rsidRDefault="00C240C7" w:rsidP="00C240C7">
      <w:pPr>
        <w:pStyle w:val="Style9"/>
        <w:widowControl/>
        <w:tabs>
          <w:tab w:val="left" w:pos="533"/>
        </w:tabs>
        <w:spacing w:line="326" w:lineRule="exact"/>
        <w:rPr>
          <w:rStyle w:val="FontStyle24"/>
          <w:sz w:val="28"/>
          <w:szCs w:val="28"/>
        </w:rPr>
      </w:pPr>
      <w:r w:rsidRPr="00784265">
        <w:rPr>
          <w:rStyle w:val="FontStyle24"/>
          <w:sz w:val="28"/>
          <w:szCs w:val="28"/>
        </w:rPr>
        <w:t>1.2.</w:t>
      </w:r>
      <w:r w:rsidRPr="00784265">
        <w:rPr>
          <w:rStyle w:val="FontStyle24"/>
          <w:sz w:val="28"/>
          <w:szCs w:val="28"/>
        </w:rPr>
        <w:tab/>
      </w:r>
      <w:r w:rsidR="00526EEA" w:rsidRPr="00784265">
        <w:rPr>
          <w:rStyle w:val="FontStyle24"/>
          <w:sz w:val="28"/>
          <w:szCs w:val="28"/>
        </w:rPr>
        <w:t xml:space="preserve">«Турнир на Призы Заслуженного тренера СССР и </w:t>
      </w:r>
      <w:r w:rsidR="009A2659" w:rsidRPr="00784265">
        <w:rPr>
          <w:rStyle w:val="FontStyle24"/>
          <w:sz w:val="28"/>
          <w:szCs w:val="28"/>
        </w:rPr>
        <w:t>России</w:t>
      </w:r>
      <w:r w:rsidR="00526EEA" w:rsidRPr="00784265">
        <w:rPr>
          <w:rStyle w:val="FontStyle24"/>
          <w:sz w:val="28"/>
          <w:szCs w:val="28"/>
        </w:rPr>
        <w:t xml:space="preserve"> В.Н. Кудрявцева</w:t>
      </w:r>
      <w:r w:rsidRPr="00784265">
        <w:rPr>
          <w:rStyle w:val="FontStyle24"/>
          <w:sz w:val="28"/>
          <w:szCs w:val="28"/>
        </w:rPr>
        <w:t>» проводятся в целях:</w:t>
      </w:r>
      <w:r w:rsidR="00784265" w:rsidRPr="00784265">
        <w:rPr>
          <w:rStyle w:val="FontStyle24"/>
          <w:sz w:val="28"/>
          <w:szCs w:val="28"/>
        </w:rPr>
        <w:t xml:space="preserve"> </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развития фигурного катания на коньках в округе;</w:t>
      </w:r>
      <w:r w:rsidR="00784265" w:rsidRPr="00784265">
        <w:rPr>
          <w:rStyle w:val="FontStyle24"/>
          <w:sz w:val="28"/>
          <w:szCs w:val="28"/>
        </w:rPr>
        <w:t xml:space="preserve"> </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выявления сильнейших спортсменов;</w:t>
      </w:r>
      <w:r w:rsidR="00784265" w:rsidRPr="00784265">
        <w:rPr>
          <w:rStyle w:val="FontStyle24"/>
          <w:sz w:val="28"/>
          <w:szCs w:val="28"/>
        </w:rPr>
        <w:t xml:space="preserve"> </w:t>
      </w:r>
    </w:p>
    <w:p w:rsidR="00C240C7" w:rsidRPr="00784265" w:rsidRDefault="00C240C7" w:rsidP="00C240C7">
      <w:pPr>
        <w:pStyle w:val="Style11"/>
        <w:widowControl/>
        <w:numPr>
          <w:ilvl w:val="0"/>
          <w:numId w:val="2"/>
        </w:numPr>
        <w:tabs>
          <w:tab w:val="left" w:pos="898"/>
        </w:tabs>
        <w:spacing w:before="10" w:line="326" w:lineRule="exact"/>
        <w:ind w:left="734"/>
        <w:rPr>
          <w:rStyle w:val="FontStyle24"/>
          <w:sz w:val="28"/>
          <w:szCs w:val="28"/>
        </w:rPr>
      </w:pPr>
      <w:r w:rsidRPr="00784265">
        <w:rPr>
          <w:rStyle w:val="FontStyle24"/>
          <w:sz w:val="28"/>
          <w:szCs w:val="28"/>
        </w:rPr>
        <w:t>популяризации и развития всех видов фигурного катания на коньках в округе.</w:t>
      </w:r>
      <w:r w:rsidR="00784265" w:rsidRPr="00784265">
        <w:rPr>
          <w:rStyle w:val="FontStyle24"/>
          <w:sz w:val="28"/>
          <w:szCs w:val="28"/>
        </w:rPr>
        <w:t xml:space="preserve"> </w:t>
      </w:r>
    </w:p>
    <w:p w:rsidR="00C240C7" w:rsidRPr="00784265" w:rsidRDefault="00C240C7" w:rsidP="00C240C7">
      <w:pPr>
        <w:pStyle w:val="Style9"/>
        <w:widowControl/>
        <w:tabs>
          <w:tab w:val="left" w:pos="533"/>
        </w:tabs>
        <w:spacing w:line="326" w:lineRule="exact"/>
        <w:jc w:val="left"/>
        <w:rPr>
          <w:rStyle w:val="FontStyle24"/>
          <w:sz w:val="28"/>
          <w:szCs w:val="28"/>
        </w:rPr>
      </w:pPr>
      <w:r w:rsidRPr="00784265">
        <w:rPr>
          <w:rStyle w:val="FontStyle24"/>
          <w:sz w:val="28"/>
          <w:szCs w:val="28"/>
        </w:rPr>
        <w:t>1.3.</w:t>
      </w:r>
      <w:r w:rsidRPr="00784265">
        <w:rPr>
          <w:rStyle w:val="FontStyle24"/>
          <w:sz w:val="28"/>
          <w:szCs w:val="28"/>
        </w:rPr>
        <w:tab/>
        <w:t>Задачи проведения соревнований:</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совершенствование спортивного мастерства фигуристов;</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выполнение разрядных нормативов;</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популяризация здорового образа жизни;</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обмен опытом между тренерами, специалистами и спортсменами;</w:t>
      </w:r>
    </w:p>
    <w:p w:rsidR="00C240C7" w:rsidRPr="00784265" w:rsidRDefault="00C240C7" w:rsidP="00C240C7">
      <w:pPr>
        <w:pStyle w:val="Style11"/>
        <w:widowControl/>
        <w:numPr>
          <w:ilvl w:val="0"/>
          <w:numId w:val="2"/>
        </w:numPr>
        <w:tabs>
          <w:tab w:val="left" w:pos="898"/>
        </w:tabs>
        <w:spacing w:line="326" w:lineRule="exact"/>
        <w:ind w:left="734"/>
        <w:rPr>
          <w:rStyle w:val="FontStyle24"/>
          <w:sz w:val="28"/>
          <w:szCs w:val="28"/>
        </w:rPr>
      </w:pPr>
      <w:r w:rsidRPr="00784265">
        <w:rPr>
          <w:rStyle w:val="FontStyle24"/>
          <w:sz w:val="28"/>
          <w:szCs w:val="28"/>
        </w:rPr>
        <w:t>подведение итогов спортивной работы в округе.</w:t>
      </w:r>
    </w:p>
    <w:p w:rsidR="00784265" w:rsidRPr="00784265" w:rsidRDefault="00C240C7" w:rsidP="00784265">
      <w:pPr>
        <w:pStyle w:val="Style9"/>
        <w:widowControl/>
        <w:tabs>
          <w:tab w:val="left" w:pos="586"/>
        </w:tabs>
        <w:spacing w:line="326" w:lineRule="exact"/>
        <w:rPr>
          <w:rStyle w:val="FontStyle24"/>
          <w:sz w:val="28"/>
          <w:szCs w:val="28"/>
        </w:rPr>
      </w:pPr>
      <w:r w:rsidRPr="00784265">
        <w:rPr>
          <w:rStyle w:val="FontStyle24"/>
          <w:sz w:val="28"/>
          <w:szCs w:val="28"/>
        </w:rPr>
        <w:t>1.4.</w:t>
      </w:r>
      <w:r w:rsidRPr="00784265">
        <w:rPr>
          <w:rStyle w:val="FontStyle24"/>
          <w:sz w:val="28"/>
          <w:szCs w:val="28"/>
        </w:rPr>
        <w:tab/>
        <w:t>В соответствии с требованиями, установленными статьей 26.2 Федерального</w:t>
      </w:r>
      <w:r w:rsidR="00D33496" w:rsidRPr="00D33496">
        <w:rPr>
          <w:rStyle w:val="FontStyle24"/>
          <w:sz w:val="28"/>
          <w:szCs w:val="28"/>
        </w:rPr>
        <w:t xml:space="preserve"> </w:t>
      </w:r>
      <w:r w:rsidRPr="00784265">
        <w:rPr>
          <w:rStyle w:val="FontStyle24"/>
          <w:sz w:val="28"/>
          <w:szCs w:val="28"/>
        </w:rPr>
        <w:t>закона от 4 декабря 2007 года № 329-ФЗ «О физической культуре и спорте в</w:t>
      </w:r>
      <w:r w:rsidR="00D33496" w:rsidRPr="00D33496">
        <w:rPr>
          <w:rStyle w:val="FontStyle24"/>
          <w:sz w:val="28"/>
          <w:szCs w:val="28"/>
        </w:rPr>
        <w:t xml:space="preserve"> </w:t>
      </w:r>
      <w:r w:rsidRPr="00784265">
        <w:rPr>
          <w:rStyle w:val="FontStyle24"/>
          <w:sz w:val="28"/>
          <w:szCs w:val="28"/>
        </w:rPr>
        <w:t>Российской Федерации», запрещается оказывать противоправное влияние на</w:t>
      </w:r>
      <w:r w:rsidR="00D33496" w:rsidRPr="00D33496">
        <w:rPr>
          <w:rStyle w:val="FontStyle24"/>
          <w:sz w:val="28"/>
          <w:szCs w:val="28"/>
        </w:rPr>
        <w:t xml:space="preserve"> </w:t>
      </w:r>
      <w:r w:rsidRPr="00784265">
        <w:rPr>
          <w:rStyle w:val="FontStyle24"/>
          <w:sz w:val="28"/>
          <w:szCs w:val="28"/>
        </w:rPr>
        <w:t>результаты спортивных соревнований, включенных в настоящее Положение об</w:t>
      </w:r>
      <w:r w:rsidR="00D33496" w:rsidRPr="00D33496">
        <w:rPr>
          <w:rStyle w:val="FontStyle24"/>
          <w:sz w:val="28"/>
          <w:szCs w:val="28"/>
        </w:rPr>
        <w:t xml:space="preserve"> </w:t>
      </w:r>
      <w:r w:rsidRPr="00784265">
        <w:rPr>
          <w:rStyle w:val="FontStyle24"/>
          <w:sz w:val="28"/>
          <w:szCs w:val="28"/>
        </w:rPr>
        <w:t>официальных спортивных соревнованиях.</w:t>
      </w:r>
      <w:r w:rsidR="00784265" w:rsidRPr="00784265">
        <w:rPr>
          <w:rStyle w:val="FontStyle24"/>
          <w:sz w:val="28"/>
          <w:szCs w:val="28"/>
        </w:rPr>
        <w:t xml:space="preserve"> </w:t>
      </w:r>
    </w:p>
    <w:p w:rsidR="00C240C7" w:rsidRPr="00784265" w:rsidRDefault="00784265" w:rsidP="00784265">
      <w:pPr>
        <w:pStyle w:val="Style9"/>
        <w:widowControl/>
        <w:tabs>
          <w:tab w:val="left" w:pos="586"/>
        </w:tabs>
        <w:spacing w:line="326" w:lineRule="exact"/>
        <w:rPr>
          <w:rStyle w:val="FontStyle24"/>
          <w:sz w:val="28"/>
          <w:szCs w:val="28"/>
        </w:rPr>
      </w:pPr>
      <w:r w:rsidRPr="00784265">
        <w:rPr>
          <w:rStyle w:val="FontStyle24"/>
          <w:sz w:val="28"/>
          <w:szCs w:val="28"/>
        </w:rPr>
        <w:tab/>
      </w:r>
      <w:r w:rsidR="00C240C7" w:rsidRPr="00784265">
        <w:rPr>
          <w:rStyle w:val="FontStyle24"/>
          <w:sz w:val="28"/>
          <w:szCs w:val="28"/>
        </w:rPr>
        <w:t>Противоправным влиянием на результат официального спортивного соревнования признается совершение в целях достижения заранее определенного результата или исхода этого соревнования хотя бы одного из следующих деяний:</w:t>
      </w:r>
      <w:r w:rsidRPr="00784265">
        <w:rPr>
          <w:rStyle w:val="FontStyle24"/>
          <w:sz w:val="28"/>
          <w:szCs w:val="28"/>
        </w:rPr>
        <w:t xml:space="preserve"> </w:t>
      </w:r>
    </w:p>
    <w:p w:rsidR="00C240C7" w:rsidRPr="00784265" w:rsidRDefault="00C240C7" w:rsidP="00C240C7">
      <w:pPr>
        <w:pStyle w:val="Style12"/>
        <w:widowControl/>
        <w:numPr>
          <w:ilvl w:val="0"/>
          <w:numId w:val="3"/>
        </w:numPr>
        <w:tabs>
          <w:tab w:val="left" w:pos="787"/>
        </w:tabs>
        <w:spacing w:before="5"/>
        <w:rPr>
          <w:rStyle w:val="FontStyle24"/>
          <w:sz w:val="28"/>
          <w:szCs w:val="28"/>
        </w:rPr>
      </w:pPr>
      <w:r w:rsidRPr="00784265">
        <w:rPr>
          <w:rStyle w:val="FontStyle24"/>
          <w:sz w:val="28"/>
          <w:szCs w:val="28"/>
        </w:rPr>
        <w:lastRenderedPageBreak/>
        <w:t>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w:t>
      </w:r>
      <w:r w:rsidR="00784265" w:rsidRPr="00784265">
        <w:rPr>
          <w:rStyle w:val="FontStyle24"/>
          <w:sz w:val="28"/>
          <w:szCs w:val="28"/>
        </w:rPr>
        <w:t xml:space="preserve"> </w:t>
      </w:r>
    </w:p>
    <w:p w:rsidR="00C240C7" w:rsidRPr="00784265" w:rsidRDefault="00C240C7" w:rsidP="00C240C7">
      <w:pPr>
        <w:pStyle w:val="Style12"/>
        <w:widowControl/>
        <w:numPr>
          <w:ilvl w:val="0"/>
          <w:numId w:val="3"/>
        </w:numPr>
        <w:tabs>
          <w:tab w:val="left" w:pos="787"/>
        </w:tabs>
        <w:spacing w:before="5"/>
        <w:rPr>
          <w:rStyle w:val="FontStyle24"/>
          <w:sz w:val="28"/>
          <w:szCs w:val="28"/>
        </w:rPr>
      </w:pPr>
      <w:r w:rsidRPr="00784265">
        <w:rPr>
          <w:rStyle w:val="FontStyle24"/>
          <w:sz w:val="28"/>
          <w:szCs w:val="28"/>
        </w:rPr>
        <w:t>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r w:rsidR="00784265" w:rsidRPr="00784265">
        <w:rPr>
          <w:rStyle w:val="FontStyle24"/>
          <w:sz w:val="28"/>
          <w:szCs w:val="28"/>
        </w:rPr>
        <w:t xml:space="preserve"> </w:t>
      </w:r>
    </w:p>
    <w:p w:rsidR="00C240C7" w:rsidRPr="00784265" w:rsidRDefault="00C240C7" w:rsidP="00C240C7">
      <w:pPr>
        <w:pStyle w:val="Style15"/>
        <w:widowControl/>
        <w:rPr>
          <w:rStyle w:val="FontStyle24"/>
          <w:sz w:val="28"/>
          <w:szCs w:val="28"/>
        </w:rPr>
      </w:pPr>
      <w:r w:rsidRPr="00784265">
        <w:rPr>
          <w:rStyle w:val="FontStyle24"/>
          <w:sz w:val="28"/>
          <w:szCs w:val="28"/>
        </w:rPr>
        <w:t>Запрещается участие в азартных играх в букмекерских конторах и тотализаторах путем заключения пари:</w:t>
      </w:r>
      <w:r w:rsidR="00784265" w:rsidRPr="00784265">
        <w:rPr>
          <w:rStyle w:val="FontStyle24"/>
          <w:sz w:val="28"/>
          <w:szCs w:val="28"/>
        </w:rPr>
        <w:t xml:space="preserve"> </w:t>
      </w:r>
    </w:p>
    <w:p w:rsidR="00C240C7" w:rsidRPr="00784265" w:rsidRDefault="00C240C7" w:rsidP="00C240C7">
      <w:pPr>
        <w:pStyle w:val="Style12"/>
        <w:widowControl/>
        <w:numPr>
          <w:ilvl w:val="0"/>
          <w:numId w:val="4"/>
        </w:numPr>
        <w:tabs>
          <w:tab w:val="left" w:pos="706"/>
        </w:tabs>
        <w:spacing w:before="48"/>
        <w:rPr>
          <w:rStyle w:val="FontStyle24"/>
          <w:sz w:val="28"/>
          <w:szCs w:val="28"/>
        </w:rPr>
      </w:pPr>
      <w:r w:rsidRPr="00784265">
        <w:rPr>
          <w:rStyle w:val="FontStyle24"/>
          <w:sz w:val="28"/>
          <w:szCs w:val="28"/>
        </w:rPr>
        <w:t>для спортсменов - на официальные спортивные соревнования по виду или видам спорта, по которым они участвуют в соответствующих официальных спортивных соревнованиях;</w:t>
      </w:r>
      <w:r w:rsidR="00784265" w:rsidRPr="00784265">
        <w:rPr>
          <w:rStyle w:val="FontStyle24"/>
          <w:sz w:val="28"/>
          <w:szCs w:val="28"/>
        </w:rPr>
        <w:t xml:space="preserve"> </w:t>
      </w:r>
    </w:p>
    <w:p w:rsidR="00C240C7" w:rsidRPr="00784265" w:rsidRDefault="00C240C7" w:rsidP="00C240C7">
      <w:pPr>
        <w:pStyle w:val="Style12"/>
        <w:widowControl/>
        <w:numPr>
          <w:ilvl w:val="0"/>
          <w:numId w:val="4"/>
        </w:numPr>
        <w:tabs>
          <w:tab w:val="left" w:pos="706"/>
        </w:tabs>
        <w:spacing w:before="24" w:line="322" w:lineRule="exact"/>
        <w:rPr>
          <w:rStyle w:val="FontStyle24"/>
          <w:sz w:val="28"/>
          <w:szCs w:val="28"/>
        </w:rPr>
      </w:pPr>
      <w:r w:rsidRPr="00784265">
        <w:rPr>
          <w:rStyle w:val="FontStyle24"/>
          <w:sz w:val="28"/>
          <w:szCs w:val="28"/>
        </w:rPr>
        <w:t>для спортивных судей - на официальные спортивные соревнования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w:t>
      </w:r>
      <w:r w:rsidR="00784265" w:rsidRPr="00784265">
        <w:rPr>
          <w:rStyle w:val="FontStyle24"/>
          <w:sz w:val="28"/>
          <w:szCs w:val="28"/>
        </w:rPr>
        <w:t xml:space="preserve"> </w:t>
      </w:r>
    </w:p>
    <w:p w:rsidR="00C240C7" w:rsidRPr="00784265" w:rsidRDefault="00C240C7" w:rsidP="00C240C7">
      <w:pPr>
        <w:pStyle w:val="Style12"/>
        <w:widowControl/>
        <w:numPr>
          <w:ilvl w:val="0"/>
          <w:numId w:val="4"/>
        </w:numPr>
        <w:tabs>
          <w:tab w:val="left" w:pos="706"/>
        </w:tabs>
        <w:spacing w:before="24" w:line="322" w:lineRule="exact"/>
        <w:rPr>
          <w:rStyle w:val="FontStyle24"/>
          <w:sz w:val="28"/>
          <w:szCs w:val="28"/>
        </w:rPr>
      </w:pPr>
      <w:r w:rsidRPr="00784265">
        <w:rPr>
          <w:rStyle w:val="FontStyle24"/>
          <w:sz w:val="28"/>
          <w:szCs w:val="28"/>
        </w:rPr>
        <w:t>для тренеров - на официальные спортивные соревнования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w:t>
      </w:r>
      <w:r w:rsidR="00784265" w:rsidRPr="00784265">
        <w:rPr>
          <w:rStyle w:val="FontStyle24"/>
          <w:sz w:val="28"/>
          <w:szCs w:val="28"/>
        </w:rPr>
        <w:t xml:space="preserve"> </w:t>
      </w:r>
    </w:p>
    <w:p w:rsidR="00C240C7" w:rsidRPr="00784265" w:rsidRDefault="00C240C7" w:rsidP="00C240C7">
      <w:pPr>
        <w:pStyle w:val="Style12"/>
        <w:widowControl/>
        <w:numPr>
          <w:ilvl w:val="0"/>
          <w:numId w:val="4"/>
        </w:numPr>
        <w:tabs>
          <w:tab w:val="left" w:pos="706"/>
        </w:tabs>
        <w:spacing w:before="14" w:line="322" w:lineRule="exact"/>
        <w:rPr>
          <w:rStyle w:val="FontStyle24"/>
          <w:sz w:val="28"/>
          <w:szCs w:val="28"/>
        </w:rPr>
      </w:pPr>
      <w:r w:rsidRPr="00784265">
        <w:rPr>
          <w:rStyle w:val="FontStyle24"/>
          <w:sz w:val="28"/>
          <w:szCs w:val="28"/>
        </w:rPr>
        <w:t>для руководителей спортивных команд - на официальные спортивные соревнования по виду или видам спорта, по которым руководимые ими спортивные команды участвуют в соответствующих официальных спортивных соревнованиях;</w:t>
      </w:r>
    </w:p>
    <w:p w:rsidR="00C240C7" w:rsidRPr="00784265" w:rsidRDefault="00C240C7" w:rsidP="00C240C7">
      <w:pPr>
        <w:pStyle w:val="Style12"/>
        <w:widowControl/>
        <w:numPr>
          <w:ilvl w:val="0"/>
          <w:numId w:val="4"/>
        </w:numPr>
        <w:tabs>
          <w:tab w:val="left" w:pos="706"/>
        </w:tabs>
        <w:spacing w:before="29" w:line="317" w:lineRule="exact"/>
        <w:rPr>
          <w:rStyle w:val="FontStyle24"/>
          <w:sz w:val="28"/>
          <w:szCs w:val="28"/>
        </w:rPr>
      </w:pPr>
      <w:r w:rsidRPr="00784265">
        <w:rPr>
          <w:rStyle w:val="FontStyle24"/>
          <w:sz w:val="28"/>
          <w:szCs w:val="28"/>
        </w:rPr>
        <w:t>для других участников официальных спортивных соревнований - на официальные спортивные соревнования по виду или видам спорта, по которым они участвуют в соответствующих официальных спортивных соревнованиях;</w:t>
      </w:r>
    </w:p>
    <w:p w:rsidR="00C240C7" w:rsidRPr="00784265" w:rsidRDefault="00C240C7" w:rsidP="00C240C7">
      <w:pPr>
        <w:pStyle w:val="Style12"/>
        <w:widowControl/>
        <w:numPr>
          <w:ilvl w:val="0"/>
          <w:numId w:val="4"/>
        </w:numPr>
        <w:tabs>
          <w:tab w:val="left" w:pos="706"/>
        </w:tabs>
        <w:spacing w:before="14"/>
        <w:rPr>
          <w:rStyle w:val="FontStyle24"/>
          <w:sz w:val="28"/>
          <w:szCs w:val="28"/>
        </w:rPr>
      </w:pPr>
      <w:r w:rsidRPr="00784265">
        <w:rPr>
          <w:rStyle w:val="FontStyle24"/>
          <w:sz w:val="28"/>
          <w:szCs w:val="28"/>
        </w:rPr>
        <w:t>для спортивных агентов - на официальные спортивные соревнования по виду спорта, в котором они осуществляют свою деятельность.</w:t>
      </w:r>
      <w:r w:rsidR="00784265" w:rsidRPr="00784265">
        <w:rPr>
          <w:rStyle w:val="FontStyle24"/>
          <w:sz w:val="28"/>
          <w:szCs w:val="28"/>
        </w:rPr>
        <w:t xml:space="preserve"> </w:t>
      </w:r>
    </w:p>
    <w:p w:rsidR="001750C4" w:rsidRPr="001F2A40" w:rsidRDefault="00C240C7" w:rsidP="001F2A40">
      <w:pPr>
        <w:pStyle w:val="Style15"/>
        <w:widowControl/>
        <w:spacing w:line="346" w:lineRule="exact"/>
        <w:ind w:firstLine="701"/>
        <w:rPr>
          <w:rStyle w:val="FontStyle24"/>
          <w:sz w:val="28"/>
          <w:szCs w:val="28"/>
        </w:rPr>
      </w:pPr>
      <w:r w:rsidRPr="00784265">
        <w:rPr>
          <w:rStyle w:val="FontStyle24"/>
          <w:sz w:val="28"/>
          <w:szCs w:val="28"/>
        </w:rPr>
        <w:t>Предотвращение противоправного влияния на результаты официальных спортивных соревнований и борьба с ним осуществляются в соответствии Уголовным кодексом Российской Федерации, иными нормативными правовыми актами Российской Федерации, а также в соответствии с нормами, утвержденными общероссийскими спортивными федерациями.</w:t>
      </w:r>
      <w:r w:rsidR="00784265" w:rsidRPr="00784265">
        <w:rPr>
          <w:rStyle w:val="FontStyle24"/>
          <w:sz w:val="28"/>
          <w:szCs w:val="28"/>
        </w:rPr>
        <w:t xml:space="preserve"> </w:t>
      </w:r>
    </w:p>
    <w:p w:rsidR="00C240C7" w:rsidRPr="00784265" w:rsidRDefault="00C240C7" w:rsidP="00C240C7">
      <w:pPr>
        <w:pStyle w:val="Style9"/>
        <w:widowControl/>
        <w:numPr>
          <w:ilvl w:val="0"/>
          <w:numId w:val="5"/>
        </w:numPr>
        <w:tabs>
          <w:tab w:val="left" w:pos="518"/>
        </w:tabs>
        <w:spacing w:before="29" w:line="322" w:lineRule="exact"/>
        <w:rPr>
          <w:rStyle w:val="FontStyle24"/>
          <w:sz w:val="28"/>
          <w:szCs w:val="28"/>
        </w:rPr>
      </w:pPr>
      <w:r w:rsidRPr="00784265">
        <w:rPr>
          <w:rStyle w:val="FontStyle24"/>
          <w:sz w:val="28"/>
          <w:szCs w:val="28"/>
        </w:rPr>
        <w:t xml:space="preserve">Предварительное расписание соревнований публикуется на </w:t>
      </w:r>
      <w:hyperlink r:id="rId8" w:history="1">
        <w:r w:rsidRPr="00784265">
          <w:rPr>
            <w:rStyle w:val="FontStyle24"/>
            <w:sz w:val="28"/>
            <w:szCs w:val="28"/>
            <w:u w:val="single"/>
            <w:lang w:val="de-DE"/>
          </w:rPr>
          <w:t>www</w:t>
        </w:r>
        <w:r w:rsidRPr="00784265">
          <w:rPr>
            <w:rStyle w:val="FontStyle24"/>
            <w:sz w:val="28"/>
            <w:szCs w:val="28"/>
            <w:u w:val="single"/>
          </w:rPr>
          <w:t>.</w:t>
        </w:r>
        <w:r w:rsidRPr="00784265">
          <w:rPr>
            <w:rStyle w:val="FontStyle24"/>
            <w:sz w:val="28"/>
            <w:szCs w:val="28"/>
            <w:u w:val="single"/>
            <w:lang w:val="de-DE"/>
          </w:rPr>
          <w:t>sportvokrug</w:t>
        </w:r>
        <w:r w:rsidRPr="00784265">
          <w:rPr>
            <w:rStyle w:val="FontStyle24"/>
            <w:sz w:val="28"/>
            <w:szCs w:val="28"/>
            <w:u w:val="single"/>
          </w:rPr>
          <w:t>.</w:t>
        </w:r>
        <w:r w:rsidRPr="00784265">
          <w:rPr>
            <w:rStyle w:val="FontStyle24"/>
            <w:sz w:val="28"/>
            <w:szCs w:val="28"/>
            <w:u w:val="single"/>
            <w:lang w:val="de-DE"/>
          </w:rPr>
          <w:t>ru</w:t>
        </w:r>
      </w:hyperlink>
      <w:r w:rsidRPr="00784265">
        <w:rPr>
          <w:rStyle w:val="FontStyle24"/>
          <w:sz w:val="28"/>
          <w:szCs w:val="28"/>
        </w:rPr>
        <w:t xml:space="preserve"> и </w:t>
      </w:r>
      <w:hyperlink r:id="rId9" w:history="1">
        <w:r w:rsidRPr="00784265">
          <w:rPr>
            <w:rStyle w:val="FontStyle24"/>
            <w:sz w:val="28"/>
            <w:szCs w:val="28"/>
            <w:u w:val="single"/>
            <w:lang w:val="en-US"/>
          </w:rPr>
          <w:t>www</w:t>
        </w:r>
        <w:r w:rsidRPr="00784265">
          <w:rPr>
            <w:rStyle w:val="FontStyle24"/>
            <w:sz w:val="28"/>
            <w:szCs w:val="28"/>
            <w:u w:val="single"/>
          </w:rPr>
          <w:t>.</w:t>
        </w:r>
        <w:proofErr w:type="spellStart"/>
        <w:r w:rsidRPr="00784265">
          <w:rPr>
            <w:rStyle w:val="FontStyle24"/>
            <w:sz w:val="28"/>
            <w:szCs w:val="28"/>
            <w:u w:val="single"/>
            <w:lang w:val="en-US"/>
          </w:rPr>
          <w:t>ffkm</w:t>
        </w:r>
        <w:proofErr w:type="spellEnd"/>
        <w:r w:rsidRPr="00784265">
          <w:rPr>
            <w:rStyle w:val="FontStyle24"/>
            <w:sz w:val="28"/>
            <w:szCs w:val="28"/>
            <w:u w:val="single"/>
          </w:rPr>
          <w:t>.</w:t>
        </w:r>
        <w:proofErr w:type="spellStart"/>
        <w:r w:rsidRPr="00784265">
          <w:rPr>
            <w:rStyle w:val="FontStyle24"/>
            <w:sz w:val="28"/>
            <w:szCs w:val="28"/>
            <w:u w:val="single"/>
            <w:lang w:val="en-US"/>
          </w:rPr>
          <w:t>ru</w:t>
        </w:r>
        <w:proofErr w:type="spellEnd"/>
      </w:hyperlink>
      <w:r w:rsidRPr="00784265">
        <w:rPr>
          <w:rStyle w:val="FontStyle24"/>
          <w:sz w:val="28"/>
          <w:szCs w:val="28"/>
        </w:rPr>
        <w:t xml:space="preserve"> по истечении даты окончания приёма заявок. Окончательное расписание публикуется не позднее, чем через 2 часа после окончания мандатной комиссии.</w:t>
      </w:r>
      <w:r w:rsidR="00784265" w:rsidRPr="00784265">
        <w:rPr>
          <w:rStyle w:val="FontStyle24"/>
          <w:sz w:val="28"/>
          <w:szCs w:val="28"/>
        </w:rPr>
        <w:t xml:space="preserve"> </w:t>
      </w:r>
    </w:p>
    <w:p w:rsidR="00C240C7" w:rsidRPr="00784265" w:rsidRDefault="00C240C7" w:rsidP="00C240C7">
      <w:pPr>
        <w:pStyle w:val="Style9"/>
        <w:widowControl/>
        <w:numPr>
          <w:ilvl w:val="0"/>
          <w:numId w:val="5"/>
        </w:numPr>
        <w:tabs>
          <w:tab w:val="left" w:pos="518"/>
        </w:tabs>
        <w:spacing w:line="322" w:lineRule="exact"/>
        <w:rPr>
          <w:rStyle w:val="FontStyle24"/>
          <w:sz w:val="28"/>
          <w:szCs w:val="28"/>
        </w:rPr>
      </w:pPr>
      <w:r w:rsidRPr="00784265">
        <w:rPr>
          <w:rStyle w:val="FontStyle24"/>
          <w:sz w:val="28"/>
          <w:szCs w:val="28"/>
        </w:rPr>
        <w:lastRenderedPageBreak/>
        <w:t xml:space="preserve">Вся информация о соревнованиях (положение, расписание, результаты и т.п.) размещаются на сайтах </w:t>
      </w:r>
      <w:hyperlink r:id="rId10" w:history="1">
        <w:r w:rsidRPr="00784265">
          <w:rPr>
            <w:rStyle w:val="FontStyle24"/>
            <w:sz w:val="28"/>
            <w:szCs w:val="28"/>
            <w:u w:val="single"/>
            <w:lang w:val="de-DE"/>
          </w:rPr>
          <w:t>www</w:t>
        </w:r>
        <w:r w:rsidRPr="00784265">
          <w:rPr>
            <w:rStyle w:val="FontStyle24"/>
            <w:sz w:val="28"/>
            <w:szCs w:val="28"/>
            <w:u w:val="single"/>
          </w:rPr>
          <w:t>.</w:t>
        </w:r>
        <w:r w:rsidRPr="00784265">
          <w:rPr>
            <w:rStyle w:val="FontStyle24"/>
            <w:sz w:val="28"/>
            <w:szCs w:val="28"/>
            <w:u w:val="single"/>
            <w:lang w:val="de-DE"/>
          </w:rPr>
          <w:t>sportvokrug</w:t>
        </w:r>
        <w:r w:rsidRPr="00784265">
          <w:rPr>
            <w:rStyle w:val="FontStyle24"/>
            <w:sz w:val="28"/>
            <w:szCs w:val="28"/>
            <w:u w:val="single"/>
          </w:rPr>
          <w:t>.</w:t>
        </w:r>
        <w:r w:rsidRPr="00784265">
          <w:rPr>
            <w:rStyle w:val="FontStyle24"/>
            <w:sz w:val="28"/>
            <w:szCs w:val="28"/>
            <w:u w:val="single"/>
            <w:lang w:val="de-DE"/>
          </w:rPr>
          <w:t>ru</w:t>
        </w:r>
      </w:hyperlink>
      <w:r w:rsidRPr="00784265">
        <w:rPr>
          <w:rStyle w:val="FontStyle24"/>
          <w:sz w:val="28"/>
          <w:szCs w:val="28"/>
        </w:rPr>
        <w:t xml:space="preserve"> и </w:t>
      </w:r>
      <w:hyperlink r:id="rId11" w:history="1">
        <w:r w:rsidRPr="00784265">
          <w:rPr>
            <w:rStyle w:val="FontStyle24"/>
            <w:sz w:val="28"/>
            <w:szCs w:val="28"/>
            <w:u w:val="single"/>
            <w:lang w:val="en-US"/>
          </w:rPr>
          <w:t>www</w:t>
        </w:r>
        <w:r w:rsidRPr="00784265">
          <w:rPr>
            <w:rStyle w:val="FontStyle24"/>
            <w:sz w:val="28"/>
            <w:szCs w:val="28"/>
            <w:u w:val="single"/>
          </w:rPr>
          <w:t>.</w:t>
        </w:r>
        <w:proofErr w:type="spellStart"/>
        <w:r w:rsidRPr="00784265">
          <w:rPr>
            <w:rStyle w:val="FontStyle24"/>
            <w:sz w:val="28"/>
            <w:szCs w:val="28"/>
            <w:u w:val="single"/>
            <w:lang w:val="en-US"/>
          </w:rPr>
          <w:t>ffkm</w:t>
        </w:r>
        <w:proofErr w:type="spellEnd"/>
        <w:r w:rsidRPr="00784265">
          <w:rPr>
            <w:rStyle w:val="FontStyle24"/>
            <w:sz w:val="28"/>
            <w:szCs w:val="28"/>
            <w:u w:val="single"/>
          </w:rPr>
          <w:t>.</w:t>
        </w:r>
        <w:proofErr w:type="spellStart"/>
        <w:r w:rsidRPr="00784265">
          <w:rPr>
            <w:rStyle w:val="FontStyle24"/>
            <w:sz w:val="28"/>
            <w:szCs w:val="28"/>
            <w:u w:val="single"/>
            <w:lang w:val="en-US"/>
          </w:rPr>
          <w:t>ru</w:t>
        </w:r>
        <w:proofErr w:type="spellEnd"/>
      </w:hyperlink>
      <w:r w:rsidR="00784265" w:rsidRPr="00784265">
        <w:rPr>
          <w:rStyle w:val="FontStyle24"/>
          <w:sz w:val="28"/>
          <w:szCs w:val="28"/>
          <w:u w:val="single"/>
        </w:rPr>
        <w:t xml:space="preserve">. </w:t>
      </w:r>
    </w:p>
    <w:p w:rsidR="009A2659" w:rsidRDefault="009A2659" w:rsidP="00784265">
      <w:pPr>
        <w:pStyle w:val="Style7"/>
        <w:widowControl/>
        <w:spacing w:before="101" w:line="240" w:lineRule="auto"/>
        <w:jc w:val="left"/>
        <w:rPr>
          <w:rStyle w:val="FontStyle23"/>
          <w:sz w:val="16"/>
          <w:szCs w:val="16"/>
        </w:rPr>
      </w:pPr>
    </w:p>
    <w:p w:rsidR="001F2A40" w:rsidRDefault="001F2A40" w:rsidP="00784265">
      <w:pPr>
        <w:pStyle w:val="Style7"/>
        <w:widowControl/>
        <w:spacing w:before="101" w:line="240" w:lineRule="auto"/>
        <w:jc w:val="left"/>
        <w:rPr>
          <w:rStyle w:val="FontStyle23"/>
          <w:sz w:val="16"/>
          <w:szCs w:val="16"/>
        </w:rPr>
      </w:pPr>
    </w:p>
    <w:p w:rsidR="001F2A40" w:rsidRPr="00D33496" w:rsidRDefault="001F2A40" w:rsidP="00784265">
      <w:pPr>
        <w:pStyle w:val="Style7"/>
        <w:widowControl/>
        <w:spacing w:before="101" w:line="240" w:lineRule="auto"/>
        <w:jc w:val="left"/>
        <w:rPr>
          <w:rStyle w:val="FontStyle23"/>
          <w:sz w:val="16"/>
          <w:szCs w:val="16"/>
        </w:rPr>
      </w:pPr>
    </w:p>
    <w:p w:rsidR="00C240C7" w:rsidRDefault="00C240C7" w:rsidP="00C240C7">
      <w:pPr>
        <w:pStyle w:val="Style7"/>
        <w:widowControl/>
        <w:spacing w:before="101" w:line="240" w:lineRule="auto"/>
        <w:rPr>
          <w:rStyle w:val="FontStyle23"/>
        </w:rPr>
      </w:pPr>
      <w:r>
        <w:rPr>
          <w:rStyle w:val="FontStyle23"/>
        </w:rPr>
        <w:t>II. ПРАВА И ОБЯЗАННОСТИ ОРГАНИЗАТОРОВ</w:t>
      </w:r>
      <w:r w:rsidR="00784265">
        <w:rPr>
          <w:rStyle w:val="FontStyle23"/>
        </w:rPr>
        <w:t xml:space="preserve"> </w:t>
      </w:r>
    </w:p>
    <w:p w:rsidR="00C240C7" w:rsidRDefault="00C240C7" w:rsidP="00C240C7">
      <w:pPr>
        <w:pStyle w:val="Style9"/>
        <w:widowControl/>
        <w:spacing w:line="240" w:lineRule="exact"/>
        <w:rPr>
          <w:sz w:val="20"/>
          <w:szCs w:val="20"/>
        </w:rPr>
      </w:pPr>
    </w:p>
    <w:p w:rsidR="00C240C7" w:rsidRPr="00784265" w:rsidRDefault="00C240C7" w:rsidP="00C240C7">
      <w:pPr>
        <w:pStyle w:val="Style9"/>
        <w:widowControl/>
        <w:tabs>
          <w:tab w:val="left" w:pos="586"/>
        </w:tabs>
        <w:spacing w:before="82" w:line="322" w:lineRule="exact"/>
        <w:rPr>
          <w:rStyle w:val="FontStyle24"/>
          <w:sz w:val="28"/>
          <w:szCs w:val="28"/>
        </w:rPr>
      </w:pPr>
      <w:r w:rsidRPr="00784265">
        <w:rPr>
          <w:rStyle w:val="FontStyle24"/>
          <w:sz w:val="28"/>
          <w:szCs w:val="28"/>
        </w:rPr>
        <w:t>2.1.</w:t>
      </w:r>
      <w:r w:rsidRPr="00784265">
        <w:rPr>
          <w:rStyle w:val="FontStyle24"/>
          <w:sz w:val="28"/>
          <w:szCs w:val="28"/>
        </w:rPr>
        <w:tab/>
        <w:t xml:space="preserve">Общий </w:t>
      </w:r>
      <w:proofErr w:type="gramStart"/>
      <w:r w:rsidRPr="00784265">
        <w:rPr>
          <w:rStyle w:val="FontStyle24"/>
          <w:sz w:val="28"/>
          <w:szCs w:val="28"/>
        </w:rPr>
        <w:t>контроль за</w:t>
      </w:r>
      <w:proofErr w:type="gramEnd"/>
      <w:r w:rsidRPr="00784265">
        <w:rPr>
          <w:rStyle w:val="FontStyle24"/>
          <w:sz w:val="28"/>
          <w:szCs w:val="28"/>
        </w:rPr>
        <w:t xml:space="preserve"> организацией и проведением соревнований осуществляет</w:t>
      </w:r>
      <w:r w:rsidR="00D33496" w:rsidRPr="00D33496">
        <w:rPr>
          <w:rStyle w:val="FontStyle24"/>
          <w:sz w:val="28"/>
          <w:szCs w:val="28"/>
        </w:rPr>
        <w:t xml:space="preserve"> </w:t>
      </w:r>
      <w:r w:rsidRPr="00784265">
        <w:rPr>
          <w:rStyle w:val="FontStyle24"/>
          <w:sz w:val="28"/>
          <w:szCs w:val="28"/>
        </w:rPr>
        <w:t>Региональная общественная организация «Федерация фигурного катания на коньках</w:t>
      </w:r>
      <w:r w:rsidR="009A2659" w:rsidRPr="00784265">
        <w:rPr>
          <w:rStyle w:val="FontStyle24"/>
          <w:sz w:val="28"/>
          <w:szCs w:val="28"/>
        </w:rPr>
        <w:t xml:space="preserve"> </w:t>
      </w:r>
      <w:r w:rsidRPr="00784265">
        <w:rPr>
          <w:rStyle w:val="FontStyle24"/>
          <w:sz w:val="28"/>
          <w:szCs w:val="28"/>
        </w:rPr>
        <w:t>города Москвы».</w:t>
      </w:r>
      <w:r w:rsidR="009A2659" w:rsidRPr="00784265">
        <w:rPr>
          <w:rStyle w:val="FontStyle24"/>
          <w:sz w:val="28"/>
          <w:szCs w:val="28"/>
        </w:rPr>
        <w:t xml:space="preserve"> </w:t>
      </w:r>
    </w:p>
    <w:p w:rsidR="00C240C7" w:rsidRPr="00784265" w:rsidRDefault="00C240C7" w:rsidP="00C240C7">
      <w:pPr>
        <w:pStyle w:val="Style9"/>
        <w:widowControl/>
        <w:numPr>
          <w:ilvl w:val="0"/>
          <w:numId w:val="6"/>
        </w:numPr>
        <w:tabs>
          <w:tab w:val="left" w:pos="490"/>
        </w:tabs>
        <w:spacing w:line="322" w:lineRule="exact"/>
        <w:jc w:val="left"/>
        <w:rPr>
          <w:rStyle w:val="FontStyle24"/>
          <w:sz w:val="28"/>
          <w:szCs w:val="28"/>
        </w:rPr>
      </w:pPr>
      <w:r w:rsidRPr="00784265">
        <w:rPr>
          <w:rStyle w:val="FontStyle24"/>
          <w:sz w:val="28"/>
          <w:szCs w:val="28"/>
        </w:rPr>
        <w:t xml:space="preserve">Непосредственным организатором мероприятия является ГБУ </w:t>
      </w:r>
      <w:r w:rsidR="00784265" w:rsidRPr="00784265">
        <w:rPr>
          <w:rStyle w:val="FontStyle24"/>
          <w:sz w:val="28"/>
          <w:szCs w:val="28"/>
        </w:rPr>
        <w:t>«</w:t>
      </w:r>
      <w:r w:rsidRPr="00784265">
        <w:rPr>
          <w:rStyle w:val="FontStyle24"/>
          <w:sz w:val="28"/>
          <w:szCs w:val="28"/>
        </w:rPr>
        <w:t>СШОР «Москвич»</w:t>
      </w:r>
      <w:r w:rsidR="009A2659" w:rsidRPr="00784265">
        <w:rPr>
          <w:rStyle w:val="FontStyle24"/>
          <w:sz w:val="28"/>
          <w:szCs w:val="28"/>
        </w:rPr>
        <w:t xml:space="preserve"> Москомспорта. </w:t>
      </w:r>
      <w:r w:rsidR="00784265" w:rsidRPr="00784265">
        <w:rPr>
          <w:rStyle w:val="FontStyle24"/>
          <w:sz w:val="28"/>
          <w:szCs w:val="28"/>
        </w:rPr>
        <w:t xml:space="preserve"> </w:t>
      </w:r>
    </w:p>
    <w:p w:rsidR="00C240C7" w:rsidRPr="00784265" w:rsidRDefault="00C240C7" w:rsidP="00C240C7">
      <w:pPr>
        <w:pStyle w:val="Style9"/>
        <w:widowControl/>
        <w:numPr>
          <w:ilvl w:val="0"/>
          <w:numId w:val="6"/>
        </w:numPr>
        <w:tabs>
          <w:tab w:val="left" w:pos="490"/>
        </w:tabs>
        <w:spacing w:line="322" w:lineRule="exact"/>
        <w:rPr>
          <w:rStyle w:val="FontStyle24"/>
          <w:sz w:val="28"/>
          <w:szCs w:val="28"/>
        </w:rPr>
      </w:pPr>
      <w:r w:rsidRPr="00784265">
        <w:rPr>
          <w:rStyle w:val="FontStyle24"/>
          <w:sz w:val="28"/>
          <w:szCs w:val="28"/>
        </w:rPr>
        <w:t>Непосредственное проведение соревнований возлагается на судейскую коллегию. Судейскую коллегию соревнований утверждает Спортивно-технический комитет Федерации.</w:t>
      </w:r>
      <w:r w:rsidR="009A2659" w:rsidRPr="00784265">
        <w:rPr>
          <w:rStyle w:val="FontStyle24"/>
          <w:sz w:val="28"/>
          <w:szCs w:val="28"/>
        </w:rPr>
        <w:t xml:space="preserve"> </w:t>
      </w:r>
    </w:p>
    <w:p w:rsidR="00784265" w:rsidRPr="00784265" w:rsidRDefault="00784265" w:rsidP="00784265">
      <w:pPr>
        <w:pStyle w:val="Style9"/>
        <w:widowControl/>
        <w:tabs>
          <w:tab w:val="left" w:pos="490"/>
        </w:tabs>
        <w:spacing w:line="322" w:lineRule="exact"/>
        <w:rPr>
          <w:rStyle w:val="FontStyle24"/>
          <w:sz w:val="28"/>
          <w:szCs w:val="28"/>
        </w:rPr>
      </w:pPr>
      <w:r w:rsidRPr="00784265">
        <w:rPr>
          <w:rStyle w:val="FontStyle24"/>
          <w:sz w:val="28"/>
          <w:szCs w:val="28"/>
        </w:rPr>
        <w:tab/>
        <w:t xml:space="preserve">Главный судья соревнований – Ушакова Елена Юрьевна. </w:t>
      </w:r>
    </w:p>
    <w:p w:rsidR="00C240C7" w:rsidRPr="00784265" w:rsidRDefault="00784265" w:rsidP="00784265">
      <w:pPr>
        <w:pStyle w:val="Style9"/>
        <w:widowControl/>
        <w:tabs>
          <w:tab w:val="left" w:pos="490"/>
        </w:tabs>
        <w:spacing w:line="322" w:lineRule="exact"/>
        <w:rPr>
          <w:rStyle w:val="FontStyle24"/>
          <w:sz w:val="28"/>
          <w:szCs w:val="28"/>
        </w:rPr>
      </w:pPr>
      <w:r w:rsidRPr="00784265">
        <w:rPr>
          <w:rStyle w:val="FontStyle24"/>
          <w:sz w:val="28"/>
          <w:szCs w:val="28"/>
        </w:rPr>
        <w:tab/>
        <w:t xml:space="preserve">Главный </w:t>
      </w:r>
      <w:r w:rsidR="00C240C7" w:rsidRPr="00784265">
        <w:rPr>
          <w:rStyle w:val="FontStyle24"/>
          <w:sz w:val="28"/>
          <w:szCs w:val="28"/>
        </w:rPr>
        <w:t xml:space="preserve">секретарь соревнований – Мацевич Елена </w:t>
      </w:r>
      <w:r w:rsidR="009A2659" w:rsidRPr="00784265">
        <w:rPr>
          <w:rStyle w:val="FontStyle24"/>
          <w:sz w:val="28"/>
          <w:szCs w:val="28"/>
        </w:rPr>
        <w:t>В</w:t>
      </w:r>
      <w:r w:rsidR="00C240C7" w:rsidRPr="00784265">
        <w:rPr>
          <w:rStyle w:val="FontStyle24"/>
          <w:sz w:val="28"/>
          <w:szCs w:val="28"/>
        </w:rPr>
        <w:t>ладимировна</w:t>
      </w:r>
      <w:r w:rsidR="009A2659" w:rsidRPr="00784265">
        <w:rPr>
          <w:rStyle w:val="FontStyle24"/>
          <w:sz w:val="28"/>
          <w:szCs w:val="28"/>
        </w:rPr>
        <w:t xml:space="preserve">. </w:t>
      </w:r>
    </w:p>
    <w:p w:rsidR="00C240C7" w:rsidRPr="00784265" w:rsidRDefault="00784265" w:rsidP="00784265">
      <w:pPr>
        <w:pStyle w:val="Style9"/>
        <w:widowControl/>
        <w:tabs>
          <w:tab w:val="left" w:pos="490"/>
        </w:tabs>
        <w:spacing w:line="322" w:lineRule="exact"/>
        <w:rPr>
          <w:rStyle w:val="FontStyle24"/>
          <w:sz w:val="28"/>
          <w:szCs w:val="28"/>
        </w:rPr>
      </w:pPr>
      <w:r w:rsidRPr="00784265">
        <w:rPr>
          <w:rStyle w:val="FontStyle24"/>
          <w:sz w:val="28"/>
          <w:szCs w:val="28"/>
        </w:rPr>
        <w:tab/>
        <w:t xml:space="preserve">Главный </w:t>
      </w:r>
      <w:r w:rsidR="00C240C7" w:rsidRPr="00784265">
        <w:rPr>
          <w:rStyle w:val="FontStyle24"/>
          <w:sz w:val="28"/>
          <w:szCs w:val="28"/>
        </w:rPr>
        <w:t>врач соревнований – Жуков Олег Робертович</w:t>
      </w:r>
      <w:r w:rsidR="009A2659" w:rsidRPr="00784265">
        <w:rPr>
          <w:rStyle w:val="FontStyle24"/>
          <w:sz w:val="28"/>
          <w:szCs w:val="28"/>
        </w:rPr>
        <w:t xml:space="preserve">. </w:t>
      </w:r>
    </w:p>
    <w:p w:rsidR="00C240C7" w:rsidRPr="00784265" w:rsidRDefault="00C240C7" w:rsidP="00C240C7">
      <w:pPr>
        <w:pStyle w:val="Style9"/>
        <w:widowControl/>
        <w:numPr>
          <w:ilvl w:val="0"/>
          <w:numId w:val="7"/>
        </w:numPr>
        <w:tabs>
          <w:tab w:val="left" w:pos="499"/>
        </w:tabs>
        <w:spacing w:before="67" w:line="326" w:lineRule="exact"/>
        <w:rPr>
          <w:rStyle w:val="FontStyle24"/>
          <w:sz w:val="28"/>
          <w:szCs w:val="28"/>
        </w:rPr>
      </w:pPr>
      <w:r w:rsidRPr="00784265">
        <w:rPr>
          <w:rStyle w:val="FontStyle24"/>
          <w:sz w:val="28"/>
          <w:szCs w:val="28"/>
        </w:rPr>
        <w:t>Ответственность за соблюдение правил проведения соревнований и соответствие квалификации участников настоящему положению, возлагается на судейскую коллегию и лично на главного судью соревнований.</w:t>
      </w:r>
      <w:r w:rsidR="009A2659" w:rsidRPr="00784265">
        <w:rPr>
          <w:rStyle w:val="FontStyle24"/>
          <w:sz w:val="28"/>
          <w:szCs w:val="28"/>
        </w:rPr>
        <w:t xml:space="preserve"> </w:t>
      </w:r>
    </w:p>
    <w:p w:rsidR="00C240C7" w:rsidRPr="00784265" w:rsidRDefault="00C240C7" w:rsidP="00C240C7">
      <w:pPr>
        <w:pStyle w:val="Style9"/>
        <w:widowControl/>
        <w:numPr>
          <w:ilvl w:val="0"/>
          <w:numId w:val="7"/>
        </w:numPr>
        <w:tabs>
          <w:tab w:val="left" w:pos="499"/>
        </w:tabs>
        <w:spacing w:line="326" w:lineRule="exact"/>
        <w:rPr>
          <w:rStyle w:val="FontStyle24"/>
          <w:sz w:val="28"/>
          <w:szCs w:val="28"/>
        </w:rPr>
      </w:pPr>
      <w:r w:rsidRPr="00784265">
        <w:rPr>
          <w:rStyle w:val="FontStyle24"/>
          <w:sz w:val="28"/>
          <w:szCs w:val="28"/>
        </w:rPr>
        <w:t>Ответственность за соблюдение медицинских требований и оказание медицинской помощи возлагается на главного врача соревнований.</w:t>
      </w:r>
    </w:p>
    <w:p w:rsidR="00C240C7" w:rsidRPr="00784265" w:rsidRDefault="00784265" w:rsidP="00C240C7">
      <w:pPr>
        <w:pStyle w:val="Style9"/>
        <w:widowControl/>
        <w:numPr>
          <w:ilvl w:val="0"/>
          <w:numId w:val="7"/>
        </w:numPr>
        <w:tabs>
          <w:tab w:val="left" w:pos="499"/>
        </w:tabs>
        <w:spacing w:line="326" w:lineRule="exact"/>
        <w:rPr>
          <w:rStyle w:val="FontStyle24"/>
          <w:sz w:val="28"/>
          <w:szCs w:val="28"/>
        </w:rPr>
      </w:pPr>
      <w:r>
        <w:rPr>
          <w:rStyle w:val="FontStyle24"/>
          <w:sz w:val="28"/>
          <w:szCs w:val="28"/>
        </w:rPr>
        <w:t xml:space="preserve">Спортивные сооружения должны быть включены во Всероссийский реестр объектов спорта. </w:t>
      </w:r>
    </w:p>
    <w:p w:rsidR="00C240C7" w:rsidRDefault="009A2659" w:rsidP="00C240C7">
      <w:pPr>
        <w:pStyle w:val="Style7"/>
        <w:widowControl/>
        <w:spacing w:line="240" w:lineRule="exact"/>
        <w:rPr>
          <w:sz w:val="20"/>
          <w:szCs w:val="20"/>
        </w:rPr>
      </w:pPr>
      <w:r>
        <w:rPr>
          <w:sz w:val="20"/>
          <w:szCs w:val="20"/>
        </w:rPr>
        <w:t xml:space="preserve"> </w:t>
      </w:r>
    </w:p>
    <w:p w:rsidR="00C240C7" w:rsidRDefault="00C240C7" w:rsidP="00C240C7">
      <w:pPr>
        <w:pStyle w:val="Style7"/>
        <w:widowControl/>
        <w:spacing w:before="110" w:line="240" w:lineRule="auto"/>
        <w:rPr>
          <w:rStyle w:val="FontStyle23"/>
          <w:lang w:eastAsia="de-DE"/>
        </w:rPr>
      </w:pPr>
      <w:r>
        <w:rPr>
          <w:rStyle w:val="FontStyle23"/>
          <w:lang w:val="de-DE" w:eastAsia="de-DE"/>
        </w:rPr>
        <w:t>III</w:t>
      </w:r>
      <w:r>
        <w:rPr>
          <w:rStyle w:val="FontStyle23"/>
          <w:lang w:eastAsia="de-DE"/>
        </w:rPr>
        <w:t>. ОБЕСПЕЧЕНИЕ БЕЗОПАСНОСТИ УЧАСТНИКОВ И ЗРИТЕЛЕЙ</w:t>
      </w:r>
    </w:p>
    <w:p w:rsidR="00C240C7" w:rsidRDefault="00C240C7" w:rsidP="00C240C7">
      <w:pPr>
        <w:pStyle w:val="Style9"/>
        <w:widowControl/>
        <w:spacing w:line="240" w:lineRule="exact"/>
        <w:rPr>
          <w:sz w:val="20"/>
          <w:szCs w:val="20"/>
        </w:rPr>
      </w:pPr>
    </w:p>
    <w:p w:rsidR="00C240C7" w:rsidRPr="00784265" w:rsidRDefault="00C240C7" w:rsidP="00C240C7">
      <w:pPr>
        <w:pStyle w:val="Style9"/>
        <w:widowControl/>
        <w:tabs>
          <w:tab w:val="left" w:pos="499"/>
        </w:tabs>
        <w:spacing w:before="91" w:line="317" w:lineRule="exact"/>
        <w:rPr>
          <w:rStyle w:val="FontStyle24"/>
          <w:sz w:val="28"/>
          <w:szCs w:val="28"/>
        </w:rPr>
      </w:pPr>
      <w:r w:rsidRPr="00784265">
        <w:rPr>
          <w:rStyle w:val="FontStyle24"/>
          <w:sz w:val="28"/>
          <w:szCs w:val="28"/>
        </w:rPr>
        <w:t>3.1.</w:t>
      </w:r>
      <w:r w:rsidRPr="00784265">
        <w:rPr>
          <w:rStyle w:val="FontStyle24"/>
          <w:sz w:val="28"/>
          <w:szCs w:val="28"/>
        </w:rPr>
        <w:tab/>
        <w:t>Обеспечение безопасности участников и зрителей осуществляется в соответствии</w:t>
      </w:r>
      <w:r w:rsidR="00784265">
        <w:rPr>
          <w:rStyle w:val="FontStyle24"/>
          <w:sz w:val="28"/>
          <w:szCs w:val="28"/>
        </w:rPr>
        <w:t xml:space="preserve"> </w:t>
      </w:r>
      <w:r w:rsidRPr="00784265">
        <w:rPr>
          <w:rStyle w:val="FontStyle24"/>
          <w:sz w:val="28"/>
          <w:szCs w:val="28"/>
        </w:rPr>
        <w:t>со следующими нормативно-правовыми актами:</w:t>
      </w:r>
    </w:p>
    <w:p w:rsidR="00C240C7" w:rsidRPr="00784265" w:rsidRDefault="00C240C7" w:rsidP="00C240C7">
      <w:pPr>
        <w:pStyle w:val="a4"/>
        <w:numPr>
          <w:ilvl w:val="0"/>
          <w:numId w:val="4"/>
        </w:numPr>
        <w:jc w:val="both"/>
        <w:rPr>
          <w:sz w:val="28"/>
          <w:szCs w:val="28"/>
        </w:rPr>
      </w:pPr>
      <w:proofErr w:type="gramStart"/>
      <w:r w:rsidRPr="00784265">
        <w:rPr>
          <w:rFonts w:ascii="Times New Roman" w:hAnsi="Times New Roman" w:cs="Times New Roman"/>
          <w:sz w:val="28"/>
          <w:szCs w:val="28"/>
        </w:rPr>
        <w:t>Временным положением о порядке организации и проведения массовых культурно-просветительных, театрально-зрелищных, спортивных и рекламных мероприятий в г. Москве, утвержденным распоряжением Мэра Москвы от 05.10.2000 г. № 1054-РМ, с изменениями и дополнениями, утвержденными распоряжением Мэра Москвы от 25 апреля 2002 г. № 248-РМ в редакциях от 25 апреля 2002 г., 18 сентября 2015 г. № 703-РМ и от 30 августа 2016 года № 581-РМ;</w:t>
      </w:r>
      <w:r w:rsidR="00784265">
        <w:rPr>
          <w:rFonts w:ascii="Times New Roman" w:hAnsi="Times New Roman" w:cs="Times New Roman"/>
          <w:sz w:val="28"/>
          <w:szCs w:val="28"/>
        </w:rPr>
        <w:t xml:space="preserve"> </w:t>
      </w:r>
      <w:proofErr w:type="gramEnd"/>
    </w:p>
    <w:p w:rsidR="00C240C7" w:rsidRPr="00784265" w:rsidRDefault="00C240C7" w:rsidP="00C240C7">
      <w:pPr>
        <w:pStyle w:val="Style12"/>
        <w:widowControl/>
        <w:numPr>
          <w:ilvl w:val="0"/>
          <w:numId w:val="4"/>
        </w:numPr>
        <w:tabs>
          <w:tab w:val="left" w:pos="706"/>
        </w:tabs>
        <w:spacing w:before="19" w:line="322" w:lineRule="exact"/>
        <w:rPr>
          <w:rStyle w:val="FontStyle24"/>
          <w:sz w:val="28"/>
          <w:szCs w:val="28"/>
        </w:rPr>
      </w:pPr>
      <w:r w:rsidRPr="00784265">
        <w:rPr>
          <w:rStyle w:val="FontStyle24"/>
          <w:sz w:val="28"/>
          <w:szCs w:val="28"/>
        </w:rPr>
        <w:t>Приказом Москомспорта от 08.08.2003г. №627-а «Об усилении общественной безопасности в учреждениях, подведомственных Москомспорту»;</w:t>
      </w:r>
      <w:r w:rsidR="00784265">
        <w:rPr>
          <w:rStyle w:val="FontStyle24"/>
          <w:sz w:val="28"/>
          <w:szCs w:val="28"/>
        </w:rPr>
        <w:t xml:space="preserve"> </w:t>
      </w:r>
    </w:p>
    <w:p w:rsidR="00C240C7" w:rsidRPr="00784265" w:rsidRDefault="00C240C7" w:rsidP="00C240C7">
      <w:pPr>
        <w:pStyle w:val="Style12"/>
        <w:widowControl/>
        <w:numPr>
          <w:ilvl w:val="0"/>
          <w:numId w:val="4"/>
        </w:numPr>
        <w:tabs>
          <w:tab w:val="left" w:pos="706"/>
        </w:tabs>
        <w:spacing w:before="19" w:line="317" w:lineRule="exact"/>
        <w:rPr>
          <w:rStyle w:val="FontStyle24"/>
          <w:sz w:val="28"/>
          <w:szCs w:val="28"/>
        </w:rPr>
      </w:pPr>
      <w:r w:rsidRPr="00784265">
        <w:rPr>
          <w:rStyle w:val="FontStyle24"/>
          <w:sz w:val="28"/>
          <w:szCs w:val="28"/>
        </w:rPr>
        <w:t>Постановлением Правительства РФ от 18.04.2014</w:t>
      </w:r>
      <w:r w:rsidR="001750C4">
        <w:rPr>
          <w:rStyle w:val="FontStyle24"/>
          <w:sz w:val="28"/>
          <w:szCs w:val="28"/>
        </w:rPr>
        <w:t>г.</w:t>
      </w:r>
      <w:r w:rsidRPr="00784265">
        <w:rPr>
          <w:rStyle w:val="FontStyle24"/>
          <w:sz w:val="28"/>
          <w:szCs w:val="28"/>
        </w:rPr>
        <w:t xml:space="preserve"> №353 «Об утверждении Правил обеспечения безопасности при проведении официальных спортивных соревнований»;</w:t>
      </w:r>
      <w:r w:rsidR="00D33496" w:rsidRPr="00D33496">
        <w:rPr>
          <w:rStyle w:val="FontStyle24"/>
          <w:sz w:val="28"/>
          <w:szCs w:val="28"/>
        </w:rPr>
        <w:t xml:space="preserve"> </w:t>
      </w:r>
    </w:p>
    <w:p w:rsidR="00C240C7" w:rsidRPr="00784265" w:rsidRDefault="00C240C7" w:rsidP="00C240C7">
      <w:pPr>
        <w:pStyle w:val="Style12"/>
        <w:widowControl/>
        <w:numPr>
          <w:ilvl w:val="0"/>
          <w:numId w:val="4"/>
        </w:numPr>
        <w:tabs>
          <w:tab w:val="left" w:pos="706"/>
        </w:tabs>
        <w:spacing w:before="24" w:line="322" w:lineRule="exact"/>
        <w:rPr>
          <w:rStyle w:val="FontStyle24"/>
          <w:sz w:val="28"/>
          <w:szCs w:val="28"/>
        </w:rPr>
      </w:pPr>
      <w:proofErr w:type="gramStart"/>
      <w:r w:rsidRPr="00784265">
        <w:rPr>
          <w:rStyle w:val="FontStyle24"/>
          <w:sz w:val="28"/>
          <w:szCs w:val="28"/>
        </w:rPr>
        <w:t xml:space="preserve">Приказом Минздрава России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w:t>
      </w:r>
      <w:r w:rsidRPr="00784265">
        <w:rPr>
          <w:rStyle w:val="FontStyle24"/>
          <w:sz w:val="28"/>
          <w:szCs w:val="28"/>
        </w:rPr>
        <w:lastRenderedPageBreak/>
        <w:t xml:space="preserve">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w:t>
      </w:r>
      <w:r w:rsidR="00D33496">
        <w:rPr>
          <w:rStyle w:val="FontStyle24"/>
          <w:sz w:val="28"/>
          <w:szCs w:val="28"/>
        </w:rPr>
        <w:t>«</w:t>
      </w:r>
      <w:r w:rsidRPr="00784265">
        <w:rPr>
          <w:rStyle w:val="FontStyle24"/>
          <w:sz w:val="28"/>
          <w:szCs w:val="28"/>
        </w:rPr>
        <w:t>Готов к труду и обороне»;</w:t>
      </w:r>
      <w:proofErr w:type="gramEnd"/>
    </w:p>
    <w:p w:rsidR="00C240C7" w:rsidRPr="00784265" w:rsidRDefault="00C240C7" w:rsidP="00C240C7">
      <w:pPr>
        <w:pStyle w:val="Style12"/>
        <w:widowControl/>
        <w:numPr>
          <w:ilvl w:val="0"/>
          <w:numId w:val="4"/>
        </w:numPr>
        <w:tabs>
          <w:tab w:val="left" w:pos="706"/>
        </w:tabs>
        <w:spacing w:before="19" w:line="322" w:lineRule="exact"/>
        <w:rPr>
          <w:rStyle w:val="FontStyle24"/>
          <w:sz w:val="28"/>
          <w:szCs w:val="28"/>
        </w:rPr>
      </w:pPr>
      <w:r w:rsidRPr="00784265">
        <w:rPr>
          <w:rStyle w:val="FontStyle24"/>
          <w:sz w:val="28"/>
          <w:szCs w:val="28"/>
        </w:rPr>
        <w:t>Иными распорядительными документами по вопросам обеспечения общественной безопасности при проведении спортивных соревнований.</w:t>
      </w:r>
    </w:p>
    <w:p w:rsidR="00C240C7" w:rsidRPr="00784265" w:rsidRDefault="00C240C7" w:rsidP="00C240C7">
      <w:pPr>
        <w:pStyle w:val="Style9"/>
        <w:widowControl/>
        <w:numPr>
          <w:ilvl w:val="0"/>
          <w:numId w:val="8"/>
        </w:numPr>
        <w:tabs>
          <w:tab w:val="left" w:pos="499"/>
        </w:tabs>
        <w:spacing w:before="5" w:line="322" w:lineRule="exact"/>
        <w:rPr>
          <w:rStyle w:val="FontStyle24"/>
          <w:sz w:val="28"/>
          <w:szCs w:val="28"/>
        </w:rPr>
      </w:pPr>
      <w:proofErr w:type="gramStart"/>
      <w:r w:rsidRPr="00784265">
        <w:rPr>
          <w:rStyle w:val="FontStyle24"/>
          <w:sz w:val="28"/>
          <w:szCs w:val="28"/>
        </w:rPr>
        <w:t>В соответствии с приказом Министерства здравоохранения Российской Федерации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w:t>
      </w:r>
      <w:proofErr w:type="gramEnd"/>
      <w:r w:rsidRPr="00784265">
        <w:rPr>
          <w:rStyle w:val="FontStyle24"/>
          <w:sz w:val="28"/>
          <w:szCs w:val="28"/>
        </w:rPr>
        <w:t>) Всеросси</w:t>
      </w:r>
      <w:r w:rsidR="00784265">
        <w:rPr>
          <w:rStyle w:val="FontStyle24"/>
          <w:sz w:val="28"/>
          <w:szCs w:val="28"/>
        </w:rPr>
        <w:t>йского физкультурно-</w:t>
      </w:r>
      <w:r w:rsidRPr="00784265">
        <w:rPr>
          <w:rStyle w:val="FontStyle24"/>
          <w:sz w:val="28"/>
          <w:szCs w:val="28"/>
        </w:rPr>
        <w:t>спортивного комплекса «Готов к труду и обороне» в местах проведения соревнований непосредственный организатор мероприятия обеспечивает дежурство квалифицированного медицинского персонала, включая спортивного врача, для оказания первой медицинской помощи участникам.</w:t>
      </w:r>
      <w:r w:rsidR="00784265">
        <w:rPr>
          <w:rStyle w:val="FontStyle24"/>
          <w:sz w:val="28"/>
          <w:szCs w:val="28"/>
        </w:rPr>
        <w:t xml:space="preserve"> </w:t>
      </w:r>
    </w:p>
    <w:p w:rsidR="00C240C7" w:rsidRPr="00784265" w:rsidRDefault="00C240C7" w:rsidP="00C240C7">
      <w:pPr>
        <w:pStyle w:val="Style9"/>
        <w:widowControl/>
        <w:numPr>
          <w:ilvl w:val="0"/>
          <w:numId w:val="8"/>
        </w:numPr>
        <w:tabs>
          <w:tab w:val="left" w:pos="499"/>
        </w:tabs>
        <w:spacing w:line="322" w:lineRule="exact"/>
        <w:rPr>
          <w:rStyle w:val="FontStyle24"/>
          <w:sz w:val="28"/>
          <w:szCs w:val="28"/>
        </w:rPr>
      </w:pPr>
      <w:r w:rsidRPr="00784265">
        <w:rPr>
          <w:rStyle w:val="FontStyle24"/>
          <w:sz w:val="28"/>
          <w:szCs w:val="28"/>
        </w:rPr>
        <w:t>Каждый участник соревнований должен иметь медицинский допуск в зачетной книжке спортсмена и оригинале заявки:</w:t>
      </w:r>
      <w:r w:rsidR="001750C4">
        <w:rPr>
          <w:rStyle w:val="FontStyle24"/>
          <w:sz w:val="28"/>
          <w:szCs w:val="28"/>
        </w:rPr>
        <w:t xml:space="preserve"> </w:t>
      </w:r>
    </w:p>
    <w:p w:rsidR="00C240C7" w:rsidRPr="00784265" w:rsidRDefault="00C240C7" w:rsidP="00C240C7">
      <w:pPr>
        <w:pStyle w:val="Style2"/>
        <w:widowControl/>
        <w:spacing w:line="322" w:lineRule="exact"/>
        <w:ind w:left="600"/>
        <w:rPr>
          <w:rStyle w:val="FontStyle23"/>
          <w:sz w:val="28"/>
          <w:szCs w:val="28"/>
          <w:u w:val="single"/>
        </w:rPr>
      </w:pPr>
      <w:r w:rsidRPr="00784265">
        <w:rPr>
          <w:rStyle w:val="FontStyle24"/>
          <w:sz w:val="28"/>
          <w:szCs w:val="28"/>
        </w:rPr>
        <w:t xml:space="preserve">3.3.1. В заявке на участие в спортивных соревнованиях проставляется отметка «Допущен» напротив каждой фамилии спортсмена, заверенная подписью врача по спортивной медицине и его личной печатью. </w:t>
      </w:r>
      <w:r w:rsidRPr="00784265">
        <w:rPr>
          <w:rStyle w:val="FontStyle23"/>
          <w:sz w:val="28"/>
          <w:szCs w:val="28"/>
          <w:u w:val="single"/>
        </w:rPr>
        <w:t>Заявка на участ</w:t>
      </w:r>
      <w:r w:rsidR="00784265">
        <w:rPr>
          <w:rStyle w:val="FontStyle23"/>
          <w:sz w:val="28"/>
          <w:szCs w:val="28"/>
          <w:u w:val="single"/>
        </w:rPr>
        <w:t>ие в спортивных соревнованиях подписывается врачом по спортивной медицине</w:t>
      </w:r>
      <w:r w:rsidRPr="00784265">
        <w:rPr>
          <w:rStyle w:val="FontStyle23"/>
          <w:sz w:val="28"/>
          <w:szCs w:val="28"/>
          <w:u w:val="single"/>
        </w:rPr>
        <w:t xml:space="preserve">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r w:rsidR="00784265">
        <w:rPr>
          <w:rStyle w:val="FontStyle23"/>
          <w:sz w:val="28"/>
          <w:szCs w:val="28"/>
          <w:u w:val="single"/>
        </w:rPr>
        <w:t xml:space="preserve"> </w:t>
      </w:r>
    </w:p>
    <w:p w:rsidR="00C240C7" w:rsidRPr="00784265" w:rsidRDefault="00C240C7" w:rsidP="009A2659">
      <w:pPr>
        <w:pStyle w:val="Style2"/>
        <w:widowControl/>
        <w:spacing w:line="322" w:lineRule="exact"/>
        <w:ind w:left="557"/>
        <w:jc w:val="left"/>
        <w:rPr>
          <w:rStyle w:val="FontStyle24"/>
          <w:sz w:val="28"/>
          <w:szCs w:val="28"/>
        </w:rPr>
      </w:pPr>
      <w:r w:rsidRPr="00784265">
        <w:rPr>
          <w:rStyle w:val="FontStyle24"/>
          <w:sz w:val="28"/>
          <w:szCs w:val="28"/>
        </w:rPr>
        <w:t>3.3.2. В случае наличия у спортсмена индивидуального медицинского заключения</w:t>
      </w:r>
      <w:r w:rsidR="009A2659" w:rsidRPr="00784265">
        <w:rPr>
          <w:rStyle w:val="FontStyle24"/>
          <w:sz w:val="28"/>
          <w:szCs w:val="28"/>
        </w:rPr>
        <w:t xml:space="preserve"> </w:t>
      </w:r>
      <w:r w:rsidRPr="00784265">
        <w:rPr>
          <w:rStyle w:val="FontStyle24"/>
          <w:sz w:val="28"/>
          <w:szCs w:val="28"/>
        </w:rPr>
        <w:t xml:space="preserve">в заявке напротив его фамилии ставится отметка «Допуск </w:t>
      </w:r>
      <w:proofErr w:type="gramStart"/>
      <w:r w:rsidRPr="00784265">
        <w:rPr>
          <w:rStyle w:val="FontStyle24"/>
          <w:sz w:val="28"/>
          <w:szCs w:val="28"/>
        </w:rPr>
        <w:t>от</w:t>
      </w:r>
      <w:proofErr w:type="gramEnd"/>
      <w:r w:rsidR="00784265">
        <w:rPr>
          <w:rStyle w:val="FontStyle24"/>
          <w:sz w:val="28"/>
          <w:szCs w:val="28"/>
        </w:rPr>
        <w:t xml:space="preserve">______________ </w:t>
      </w:r>
      <w:r w:rsidR="00D33496">
        <w:rPr>
          <w:rStyle w:val="FontStyle24"/>
          <w:sz w:val="28"/>
          <w:szCs w:val="28"/>
        </w:rPr>
        <w:t xml:space="preserve">(дата) имеется; </w:t>
      </w:r>
    </w:p>
    <w:p w:rsidR="00C240C7" w:rsidRPr="00784265" w:rsidRDefault="00C240C7" w:rsidP="00C240C7">
      <w:pPr>
        <w:pStyle w:val="Style1"/>
        <w:widowControl/>
        <w:spacing w:line="322" w:lineRule="exact"/>
        <w:ind w:left="557"/>
        <w:rPr>
          <w:rStyle w:val="FontStyle23"/>
          <w:sz w:val="28"/>
          <w:szCs w:val="28"/>
          <w:u w:val="single"/>
        </w:rPr>
      </w:pPr>
      <w:r w:rsidRPr="00784265">
        <w:rPr>
          <w:rStyle w:val="FontStyle23"/>
          <w:sz w:val="28"/>
          <w:szCs w:val="28"/>
          <w:u w:val="single"/>
        </w:rPr>
        <w:t>к заявке прилагается копия медицинского заключения, оригинал медицинского заключения предъявляется спортсменом главному врачу соревнований (ответственному медицинскому работнику), комиссии по допуску спортсменов к соревнованиям.</w:t>
      </w:r>
    </w:p>
    <w:p w:rsidR="00C240C7" w:rsidRPr="00D33496" w:rsidRDefault="00C240C7" w:rsidP="00627566">
      <w:pPr>
        <w:pStyle w:val="Style1"/>
        <w:widowControl/>
        <w:spacing w:line="322" w:lineRule="exact"/>
        <w:rPr>
          <w:rStyle w:val="FontStyle23"/>
          <w:sz w:val="16"/>
          <w:szCs w:val="16"/>
          <w:u w:val="single"/>
        </w:rPr>
      </w:pPr>
    </w:p>
    <w:p w:rsidR="00C240C7" w:rsidRPr="00784265" w:rsidRDefault="00C240C7" w:rsidP="00C240C7">
      <w:pPr>
        <w:pStyle w:val="Style9"/>
        <w:widowControl/>
        <w:numPr>
          <w:ilvl w:val="0"/>
          <w:numId w:val="9"/>
        </w:numPr>
        <w:tabs>
          <w:tab w:val="left" w:pos="490"/>
        </w:tabs>
        <w:spacing w:line="322" w:lineRule="exact"/>
        <w:rPr>
          <w:rStyle w:val="FontStyle24"/>
          <w:sz w:val="28"/>
          <w:szCs w:val="28"/>
        </w:rPr>
      </w:pPr>
      <w:r w:rsidRPr="00784265">
        <w:rPr>
          <w:rStyle w:val="FontStyle24"/>
          <w:sz w:val="28"/>
          <w:szCs w:val="28"/>
        </w:rPr>
        <w:t>Каждый участник соревнований должен иметь полис о страховании от несчастных случаев, жизни и здоровья для спортсменов.</w:t>
      </w:r>
      <w:r w:rsidR="00784265">
        <w:rPr>
          <w:rStyle w:val="FontStyle24"/>
          <w:sz w:val="28"/>
          <w:szCs w:val="28"/>
        </w:rPr>
        <w:t xml:space="preserve"> </w:t>
      </w:r>
    </w:p>
    <w:p w:rsidR="00C240C7" w:rsidRPr="00784265" w:rsidRDefault="00C240C7" w:rsidP="00C240C7">
      <w:pPr>
        <w:pStyle w:val="Style9"/>
        <w:widowControl/>
        <w:numPr>
          <w:ilvl w:val="0"/>
          <w:numId w:val="9"/>
        </w:numPr>
        <w:tabs>
          <w:tab w:val="left" w:pos="490"/>
        </w:tabs>
        <w:spacing w:line="322" w:lineRule="exact"/>
        <w:rPr>
          <w:rStyle w:val="FontStyle24"/>
          <w:sz w:val="28"/>
          <w:szCs w:val="28"/>
        </w:rPr>
      </w:pPr>
      <w:r w:rsidRPr="00784265">
        <w:rPr>
          <w:rStyle w:val="FontStyle24"/>
          <w:sz w:val="28"/>
          <w:szCs w:val="28"/>
        </w:rPr>
        <w:t>Фотографирование спортсменов с применением вспышки во время выступлений запрещено.</w:t>
      </w:r>
      <w:r w:rsidR="00784265">
        <w:rPr>
          <w:rStyle w:val="FontStyle24"/>
          <w:sz w:val="28"/>
          <w:szCs w:val="28"/>
        </w:rPr>
        <w:t xml:space="preserve"> </w:t>
      </w:r>
    </w:p>
    <w:p w:rsidR="00C240C7" w:rsidRPr="00784265" w:rsidRDefault="00C240C7" w:rsidP="00C240C7">
      <w:pPr>
        <w:pStyle w:val="Style9"/>
        <w:widowControl/>
        <w:numPr>
          <w:ilvl w:val="0"/>
          <w:numId w:val="9"/>
        </w:numPr>
        <w:tabs>
          <w:tab w:val="left" w:pos="490"/>
        </w:tabs>
        <w:spacing w:line="322" w:lineRule="exact"/>
        <w:rPr>
          <w:rStyle w:val="FontStyle24"/>
          <w:sz w:val="28"/>
          <w:szCs w:val="28"/>
        </w:rPr>
      </w:pPr>
      <w:r w:rsidRPr="00784265">
        <w:rPr>
          <w:rStyle w:val="FontStyle24"/>
          <w:sz w:val="28"/>
          <w:szCs w:val="28"/>
        </w:rPr>
        <w:t xml:space="preserve">Каждый участник, тренер и представитель делегации обязан соблюдать требования о запрете применения допинговых средств и методов в соответствии с Общероссийскими антидопинговыми правилами, утвержденными приказом </w:t>
      </w:r>
      <w:proofErr w:type="spellStart"/>
      <w:r w:rsidRPr="00784265">
        <w:rPr>
          <w:rStyle w:val="FontStyle24"/>
          <w:sz w:val="28"/>
          <w:szCs w:val="28"/>
        </w:rPr>
        <w:t>Минспорта</w:t>
      </w:r>
      <w:proofErr w:type="spellEnd"/>
      <w:r w:rsidRPr="00784265">
        <w:rPr>
          <w:rStyle w:val="FontStyle24"/>
          <w:sz w:val="28"/>
          <w:szCs w:val="28"/>
        </w:rPr>
        <w:t xml:space="preserve"> России от 9 августа 2016 г. № 947 «Об </w:t>
      </w:r>
      <w:r w:rsidRPr="00784265">
        <w:rPr>
          <w:rStyle w:val="FontStyle24"/>
          <w:sz w:val="28"/>
          <w:szCs w:val="28"/>
        </w:rPr>
        <w:lastRenderedPageBreak/>
        <w:t>утверждении Общероссийских антидопинговых правил» (в редакции от 17.10.2016).</w:t>
      </w:r>
      <w:r w:rsidR="00D33496">
        <w:rPr>
          <w:rStyle w:val="FontStyle24"/>
          <w:sz w:val="28"/>
          <w:szCs w:val="28"/>
        </w:rPr>
        <w:t xml:space="preserve"> </w:t>
      </w:r>
    </w:p>
    <w:p w:rsidR="00D33496" w:rsidRPr="00D33496" w:rsidRDefault="00D33496" w:rsidP="00D33496">
      <w:pPr>
        <w:pStyle w:val="Style11"/>
        <w:widowControl/>
        <w:numPr>
          <w:ilvl w:val="0"/>
          <w:numId w:val="9"/>
        </w:numPr>
        <w:tabs>
          <w:tab w:val="left" w:pos="490"/>
        </w:tabs>
        <w:spacing w:line="322" w:lineRule="exact"/>
        <w:jc w:val="both"/>
        <w:rPr>
          <w:rStyle w:val="FontStyle24"/>
          <w:sz w:val="28"/>
          <w:szCs w:val="28"/>
        </w:rPr>
      </w:pPr>
      <w:r w:rsidRPr="00D33496">
        <w:rPr>
          <w:rStyle w:val="FontStyle24"/>
          <w:sz w:val="28"/>
          <w:szCs w:val="28"/>
        </w:rPr>
        <w:t xml:space="preserve">Участники и гости соревнований обязаны строго соблюдать правила соревнований, правила данного положения и правила посещения спортивных сооружений.  </w:t>
      </w:r>
    </w:p>
    <w:p w:rsidR="001F2A40" w:rsidRDefault="001F2A40" w:rsidP="001F2A40">
      <w:pPr>
        <w:pStyle w:val="Style7"/>
        <w:widowControl/>
        <w:spacing w:before="91" w:line="240" w:lineRule="auto"/>
        <w:ind w:left="1838"/>
        <w:rPr>
          <w:rStyle w:val="FontStyle23"/>
        </w:rPr>
      </w:pPr>
      <w:r>
        <w:rPr>
          <w:rStyle w:val="FontStyle23"/>
        </w:rPr>
        <w:t xml:space="preserve">IV. ОБЩИЕ СВЕДЕНИЯ О СПОРТИВНОМ СОРЕВНОВАНИИ </w:t>
      </w:r>
    </w:p>
    <w:p w:rsidR="001F2A40" w:rsidRDefault="001F2A40" w:rsidP="001F2A40">
      <w:pPr>
        <w:pStyle w:val="Style7"/>
        <w:widowControl/>
        <w:spacing w:before="168" w:line="240" w:lineRule="auto"/>
        <w:ind w:left="360"/>
        <w:jc w:val="left"/>
        <w:rPr>
          <w:rStyle w:val="FontStyle23"/>
        </w:rPr>
      </w:pPr>
      <w:r>
        <w:rPr>
          <w:rStyle w:val="FontStyle24"/>
        </w:rPr>
        <w:t xml:space="preserve">4.1. </w:t>
      </w:r>
      <w:r>
        <w:rPr>
          <w:rStyle w:val="FontStyle23"/>
        </w:rPr>
        <w:t xml:space="preserve">ПРОГРАММА СОРЕВНОВАНИЙ.  </w:t>
      </w:r>
    </w:p>
    <w:p w:rsidR="001F2A40" w:rsidRDefault="001F2A40" w:rsidP="001F2A40">
      <w:pPr>
        <w:pStyle w:val="Style9"/>
        <w:widowControl/>
        <w:numPr>
          <w:ilvl w:val="0"/>
          <w:numId w:val="10"/>
        </w:numPr>
        <w:tabs>
          <w:tab w:val="left" w:pos="1056"/>
        </w:tabs>
        <w:spacing w:before="322" w:line="322" w:lineRule="exact"/>
        <w:ind w:left="355"/>
        <w:jc w:val="left"/>
        <w:rPr>
          <w:rStyle w:val="FontStyle24"/>
        </w:rPr>
      </w:pPr>
      <w:r>
        <w:rPr>
          <w:rStyle w:val="FontStyle24"/>
        </w:rPr>
        <w:t xml:space="preserve">Дата проведения соревнований: 18-20 января 2019 года. </w:t>
      </w:r>
    </w:p>
    <w:p w:rsidR="001F2A40" w:rsidRDefault="001F2A40" w:rsidP="001F2A40">
      <w:pPr>
        <w:pStyle w:val="Style9"/>
        <w:widowControl/>
        <w:numPr>
          <w:ilvl w:val="0"/>
          <w:numId w:val="10"/>
        </w:numPr>
        <w:tabs>
          <w:tab w:val="left" w:pos="1056"/>
        </w:tabs>
        <w:spacing w:line="322" w:lineRule="exact"/>
        <w:ind w:left="355"/>
        <w:jc w:val="left"/>
        <w:rPr>
          <w:rStyle w:val="FontStyle24"/>
        </w:rPr>
      </w:pPr>
      <w:r>
        <w:rPr>
          <w:rStyle w:val="FontStyle24"/>
        </w:rPr>
        <w:t>Название соревнований: Турнир на призы Заслуженного тренера ССР и России В.Н. Кудрявцева».</w:t>
      </w:r>
    </w:p>
    <w:p w:rsidR="001F2A40" w:rsidRDefault="001F2A40" w:rsidP="001F2A40">
      <w:pPr>
        <w:pStyle w:val="Style9"/>
        <w:widowControl/>
        <w:numPr>
          <w:ilvl w:val="0"/>
          <w:numId w:val="10"/>
        </w:numPr>
        <w:tabs>
          <w:tab w:val="left" w:pos="1056"/>
        </w:tabs>
        <w:spacing w:line="322" w:lineRule="exact"/>
        <w:ind w:left="355"/>
        <w:jc w:val="left"/>
        <w:rPr>
          <w:rStyle w:val="FontStyle24"/>
        </w:rPr>
      </w:pPr>
      <w:r>
        <w:rPr>
          <w:rStyle w:val="FontStyle24"/>
        </w:rPr>
        <w:t xml:space="preserve">Размер ледовой площадки: 30м х 60м.  </w:t>
      </w:r>
    </w:p>
    <w:p w:rsidR="001F2A40" w:rsidRPr="002669A4" w:rsidRDefault="001F2A40" w:rsidP="001F2A40">
      <w:pPr>
        <w:pStyle w:val="Style9"/>
        <w:widowControl/>
        <w:numPr>
          <w:ilvl w:val="0"/>
          <w:numId w:val="10"/>
        </w:numPr>
        <w:tabs>
          <w:tab w:val="left" w:pos="1056"/>
        </w:tabs>
        <w:spacing w:line="322" w:lineRule="exact"/>
        <w:ind w:left="355"/>
        <w:rPr>
          <w:rStyle w:val="FontStyle24"/>
        </w:rPr>
      </w:pPr>
      <w:r w:rsidRPr="002669A4">
        <w:rPr>
          <w:rStyle w:val="FontStyle24"/>
        </w:rPr>
        <w:t xml:space="preserve">Соревнования проводятся в женском и мужском одиночном фигурном </w:t>
      </w:r>
      <w:proofErr w:type="gramStart"/>
      <w:r w:rsidRPr="002669A4">
        <w:rPr>
          <w:rStyle w:val="FontStyle24"/>
        </w:rPr>
        <w:t>катании</w:t>
      </w:r>
      <w:proofErr w:type="gramEnd"/>
      <w:r w:rsidRPr="002669A4">
        <w:rPr>
          <w:rStyle w:val="FontStyle24"/>
        </w:rPr>
        <w:t xml:space="preserve"> на коньках по произвольной программе в 3 юношеском, 2 юношеском и 1 юношеском разрядах; </w:t>
      </w:r>
      <w:r w:rsidR="002669A4" w:rsidRPr="002669A4">
        <w:rPr>
          <w:rStyle w:val="FontStyle24"/>
        </w:rPr>
        <w:t xml:space="preserve">по </w:t>
      </w:r>
      <w:r w:rsidRPr="002669A4">
        <w:rPr>
          <w:rStyle w:val="FontStyle24"/>
        </w:rPr>
        <w:t>короткой и произвольной программа</w:t>
      </w:r>
      <w:r w:rsidR="002669A4" w:rsidRPr="002669A4">
        <w:rPr>
          <w:rStyle w:val="FontStyle24"/>
        </w:rPr>
        <w:t>м</w:t>
      </w:r>
      <w:r w:rsidRPr="002669A4">
        <w:rPr>
          <w:rStyle w:val="FontStyle24"/>
        </w:rPr>
        <w:t xml:space="preserve"> в 3 спортивном, во 2 спортивном и 1 спортивном разрядах.  </w:t>
      </w:r>
    </w:p>
    <w:p w:rsidR="001F2A40" w:rsidRPr="002669A4" w:rsidRDefault="001F2A40" w:rsidP="001F2A40">
      <w:pPr>
        <w:pStyle w:val="Style9"/>
        <w:widowControl/>
        <w:tabs>
          <w:tab w:val="left" w:pos="1061"/>
        </w:tabs>
        <w:spacing w:before="5" w:line="322" w:lineRule="exact"/>
        <w:ind w:left="360"/>
        <w:jc w:val="left"/>
        <w:rPr>
          <w:rStyle w:val="FontStyle24"/>
        </w:rPr>
      </w:pPr>
      <w:r w:rsidRPr="002669A4">
        <w:rPr>
          <w:rStyle w:val="FontStyle24"/>
        </w:rPr>
        <w:t>4.1.5.</w:t>
      </w:r>
      <w:r w:rsidRPr="002669A4">
        <w:rPr>
          <w:rStyle w:val="FontStyle24"/>
        </w:rPr>
        <w:tab/>
        <w:t xml:space="preserve"> К участию в соревнованиях допускаются спортсмены в следующи</w:t>
      </w:r>
      <w:r w:rsidR="002669A4" w:rsidRPr="002669A4">
        <w:rPr>
          <w:rStyle w:val="FontStyle24"/>
        </w:rPr>
        <w:t>е</w:t>
      </w:r>
      <w:r w:rsidRPr="002669A4">
        <w:rPr>
          <w:rStyle w:val="FontStyle24"/>
        </w:rPr>
        <w:t xml:space="preserve"> разряд</w:t>
      </w:r>
      <w:r w:rsidR="002669A4" w:rsidRPr="002669A4">
        <w:rPr>
          <w:rStyle w:val="FontStyle24"/>
        </w:rPr>
        <w:t>ы</w:t>
      </w:r>
      <w:r w:rsidRPr="002669A4">
        <w:rPr>
          <w:rStyle w:val="FontStyle24"/>
        </w:rPr>
        <w:t xml:space="preserve">:  </w:t>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 xml:space="preserve">3 юношеский разряд; </w:t>
      </w:r>
      <w:r w:rsidRPr="002669A4">
        <w:rPr>
          <w:rStyle w:val="FontStyle24"/>
        </w:rPr>
        <w:tab/>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2 юношеский разряд;</w:t>
      </w:r>
      <w:r w:rsidRPr="002669A4">
        <w:rPr>
          <w:rStyle w:val="FontStyle24"/>
        </w:rPr>
        <w:tab/>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 xml:space="preserve">1 юношеский разряд; </w:t>
      </w:r>
      <w:r w:rsidRPr="002669A4">
        <w:rPr>
          <w:rStyle w:val="FontStyle24"/>
        </w:rPr>
        <w:tab/>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 xml:space="preserve">3 спортивный разряд; </w:t>
      </w:r>
      <w:r w:rsidRPr="002669A4">
        <w:rPr>
          <w:rStyle w:val="FontStyle24"/>
        </w:rPr>
        <w:tab/>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2 спортивный разряд;</w:t>
      </w:r>
      <w:r w:rsidRPr="002669A4">
        <w:rPr>
          <w:rStyle w:val="FontStyle24"/>
        </w:rPr>
        <w:tab/>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1 спортивный разряд;</w:t>
      </w:r>
      <w:r w:rsidRPr="002669A4">
        <w:rPr>
          <w:rStyle w:val="FontStyle24"/>
        </w:rPr>
        <w:tab/>
      </w:r>
    </w:p>
    <w:p w:rsidR="001F2A40" w:rsidRPr="002669A4" w:rsidRDefault="001F2A40" w:rsidP="001F2A40">
      <w:pPr>
        <w:pStyle w:val="Style9"/>
        <w:widowControl/>
        <w:numPr>
          <w:ilvl w:val="0"/>
          <w:numId w:val="22"/>
        </w:numPr>
        <w:tabs>
          <w:tab w:val="left" w:pos="1061"/>
        </w:tabs>
        <w:spacing w:before="5" w:line="322" w:lineRule="exact"/>
        <w:jc w:val="left"/>
        <w:rPr>
          <w:rStyle w:val="FontStyle24"/>
        </w:rPr>
      </w:pPr>
      <w:r w:rsidRPr="002669A4">
        <w:rPr>
          <w:rStyle w:val="FontStyle24"/>
        </w:rPr>
        <w:t>КМС (без присвоения).</w:t>
      </w:r>
      <w:r w:rsidRPr="002669A4">
        <w:rPr>
          <w:rStyle w:val="FontStyle24"/>
        </w:rPr>
        <w:tab/>
      </w:r>
    </w:p>
    <w:p w:rsidR="001F2A40" w:rsidRPr="002669A4" w:rsidRDefault="001F2A40" w:rsidP="001F2A40">
      <w:pPr>
        <w:pStyle w:val="Style7"/>
        <w:widowControl/>
        <w:spacing w:before="120" w:line="240" w:lineRule="auto"/>
        <w:ind w:left="1320"/>
        <w:jc w:val="left"/>
        <w:rPr>
          <w:rStyle w:val="FontStyle23"/>
          <w:b w:val="0"/>
          <w:sz w:val="16"/>
          <w:szCs w:val="16"/>
        </w:rPr>
      </w:pPr>
    </w:p>
    <w:p w:rsidR="001F2A40" w:rsidRDefault="001F2A40" w:rsidP="001F2A40">
      <w:pPr>
        <w:pStyle w:val="Style7"/>
        <w:widowControl/>
        <w:spacing w:before="120" w:line="240" w:lineRule="auto"/>
        <w:ind w:left="1320"/>
        <w:jc w:val="left"/>
        <w:rPr>
          <w:rStyle w:val="FontStyle23"/>
        </w:rPr>
      </w:pPr>
      <w:r>
        <w:rPr>
          <w:rStyle w:val="FontStyle23"/>
        </w:rPr>
        <w:t xml:space="preserve">V. ТРЕБОВАНИЯ К УЧАСТНИКАМ И УСЛОВИЯ ИХ ДОПУСКА </w:t>
      </w:r>
    </w:p>
    <w:p w:rsidR="001F2A40" w:rsidRDefault="001F2A40" w:rsidP="001F2A40">
      <w:pPr>
        <w:pStyle w:val="a5"/>
        <w:jc w:val="both"/>
        <w:rPr>
          <w:bCs/>
          <w:sz w:val="28"/>
          <w:szCs w:val="28"/>
        </w:rPr>
      </w:pPr>
      <w:r>
        <w:rPr>
          <w:sz w:val="28"/>
          <w:szCs w:val="28"/>
        </w:rPr>
        <w:t xml:space="preserve">5.1. </w:t>
      </w:r>
      <w:r>
        <w:rPr>
          <w:bCs/>
          <w:sz w:val="28"/>
          <w:szCs w:val="28"/>
        </w:rPr>
        <w:t xml:space="preserve">К участию в соревнованиях допускаются спортсмены спортивных школ, подведомственных Москомспорту, спортивных организаций, клубов города Москвы и субъектов Российской Федерации, при наличии допуска врача к соревнованиям. </w:t>
      </w:r>
    </w:p>
    <w:p w:rsidR="001F2A40" w:rsidRPr="006F6BF5" w:rsidRDefault="001F2A40" w:rsidP="001F2A40">
      <w:pPr>
        <w:pStyle w:val="a5"/>
        <w:jc w:val="both"/>
        <w:rPr>
          <w:sz w:val="28"/>
          <w:szCs w:val="28"/>
        </w:rPr>
      </w:pPr>
      <w:r>
        <w:rPr>
          <w:bCs/>
          <w:sz w:val="28"/>
          <w:szCs w:val="28"/>
        </w:rPr>
        <w:t>5.2.</w:t>
      </w:r>
      <w:r>
        <w:rPr>
          <w:sz w:val="28"/>
          <w:szCs w:val="28"/>
        </w:rPr>
        <w:t xml:space="preserve"> </w:t>
      </w:r>
      <w:r w:rsidRPr="006F6BF5">
        <w:rPr>
          <w:sz w:val="28"/>
          <w:szCs w:val="28"/>
        </w:rPr>
        <w:t xml:space="preserve">Организатор имеет право ограничить максимальное количество участников. </w:t>
      </w:r>
      <w:r w:rsidRPr="006F6BF5">
        <w:rPr>
          <w:sz w:val="28"/>
          <w:szCs w:val="28"/>
          <w:shd w:val="clear" w:color="auto" w:fill="FFFFFF"/>
        </w:rPr>
        <w:t>Организатор имеет право не допустить участника без объяснения причин.</w:t>
      </w:r>
      <w:r>
        <w:rPr>
          <w:sz w:val="28"/>
          <w:szCs w:val="28"/>
          <w:shd w:val="clear" w:color="auto" w:fill="FFFFFF"/>
        </w:rPr>
        <w:t xml:space="preserve"> </w:t>
      </w:r>
    </w:p>
    <w:p w:rsidR="001F2A40" w:rsidRPr="006F6BF5" w:rsidRDefault="001F2A40" w:rsidP="001F2A40">
      <w:pPr>
        <w:pStyle w:val="a5"/>
        <w:numPr>
          <w:ilvl w:val="1"/>
          <w:numId w:val="20"/>
        </w:numPr>
        <w:jc w:val="both"/>
        <w:rPr>
          <w:sz w:val="28"/>
          <w:szCs w:val="28"/>
        </w:rPr>
      </w:pPr>
      <w:r w:rsidRPr="006F6BF5">
        <w:rPr>
          <w:sz w:val="28"/>
          <w:szCs w:val="28"/>
        </w:rPr>
        <w:t>Все участники соревновани</w:t>
      </w:r>
      <w:r>
        <w:rPr>
          <w:sz w:val="28"/>
          <w:szCs w:val="28"/>
        </w:rPr>
        <w:t xml:space="preserve">й должны быть внесены в именную </w:t>
      </w:r>
      <w:r w:rsidRPr="006F6BF5">
        <w:rPr>
          <w:sz w:val="28"/>
          <w:szCs w:val="28"/>
        </w:rPr>
        <w:t>заявку и иметь допуск врача.</w:t>
      </w:r>
      <w:r>
        <w:rPr>
          <w:sz w:val="28"/>
          <w:szCs w:val="28"/>
        </w:rPr>
        <w:t xml:space="preserve"> </w:t>
      </w:r>
    </w:p>
    <w:p w:rsidR="001F2A40" w:rsidRDefault="001F2A40" w:rsidP="001F2A40">
      <w:pPr>
        <w:pStyle w:val="a5"/>
        <w:numPr>
          <w:ilvl w:val="0"/>
          <w:numId w:val="13"/>
        </w:numPr>
        <w:ind w:left="720"/>
        <w:jc w:val="both"/>
        <w:rPr>
          <w:sz w:val="28"/>
          <w:szCs w:val="28"/>
        </w:rPr>
      </w:pPr>
      <w:r>
        <w:rPr>
          <w:sz w:val="28"/>
          <w:szCs w:val="28"/>
        </w:rPr>
        <w:t>В соответствии с ЕВСК спортсмен имеет право выступать по имеющемуся спортивному разряду, юношескому спортивному разряду или по следующему спортивному разряду, юношескому спортивному разряду.</w:t>
      </w:r>
    </w:p>
    <w:p w:rsidR="001F2A40" w:rsidRDefault="001F2A40" w:rsidP="001F2A40">
      <w:pPr>
        <w:pStyle w:val="a5"/>
        <w:numPr>
          <w:ilvl w:val="0"/>
          <w:numId w:val="13"/>
        </w:numPr>
        <w:ind w:left="720"/>
        <w:jc w:val="both"/>
        <w:rPr>
          <w:sz w:val="28"/>
          <w:szCs w:val="28"/>
        </w:rPr>
      </w:pPr>
      <w:r>
        <w:rPr>
          <w:sz w:val="28"/>
          <w:szCs w:val="28"/>
        </w:rPr>
        <w:t>Все участники должны иметь в зачетной книжке отметку о сдаче теста по скольжению по предыдущему разряду.</w:t>
      </w:r>
    </w:p>
    <w:p w:rsidR="001F2A40" w:rsidRDefault="001F2A40" w:rsidP="001F2A40">
      <w:pPr>
        <w:pStyle w:val="Style7"/>
        <w:widowControl/>
        <w:spacing w:line="240" w:lineRule="exact"/>
        <w:ind w:left="3792"/>
        <w:jc w:val="left"/>
        <w:rPr>
          <w:sz w:val="20"/>
          <w:szCs w:val="20"/>
        </w:rPr>
      </w:pPr>
    </w:p>
    <w:p w:rsidR="001F2A40" w:rsidRDefault="001F2A40" w:rsidP="001F2A40">
      <w:pPr>
        <w:pStyle w:val="Style7"/>
        <w:widowControl/>
        <w:spacing w:before="139" w:line="240" w:lineRule="auto"/>
        <w:ind w:left="3792"/>
        <w:jc w:val="left"/>
        <w:rPr>
          <w:rStyle w:val="FontStyle23"/>
          <w:lang w:eastAsia="de-DE"/>
        </w:rPr>
      </w:pPr>
      <w:r>
        <w:rPr>
          <w:rStyle w:val="FontStyle23"/>
          <w:lang w:val="de-DE" w:eastAsia="de-DE"/>
        </w:rPr>
        <w:t>VI</w:t>
      </w:r>
      <w:r>
        <w:rPr>
          <w:rStyle w:val="FontStyle23"/>
          <w:lang w:eastAsia="de-DE"/>
        </w:rPr>
        <w:t xml:space="preserve">. ЗАЯВКИ НА УЧАСТИЕ </w:t>
      </w:r>
    </w:p>
    <w:p w:rsidR="001F2A40" w:rsidRDefault="001F2A40" w:rsidP="001F2A40">
      <w:pPr>
        <w:pStyle w:val="Style2"/>
        <w:widowControl/>
        <w:spacing w:before="62" w:line="322" w:lineRule="exact"/>
        <w:jc w:val="left"/>
        <w:rPr>
          <w:rStyle w:val="FontStyle24"/>
          <w:sz w:val="28"/>
          <w:szCs w:val="28"/>
        </w:rPr>
      </w:pPr>
      <w:r w:rsidRPr="007119A2">
        <w:rPr>
          <w:rStyle w:val="FontStyle24"/>
          <w:sz w:val="28"/>
          <w:szCs w:val="28"/>
        </w:rPr>
        <w:lastRenderedPageBreak/>
        <w:t>6.1. Предварительные заявки на участие в соревнованиях подаются</w:t>
      </w:r>
      <w:r>
        <w:rPr>
          <w:rStyle w:val="FontStyle24"/>
          <w:sz w:val="28"/>
          <w:szCs w:val="28"/>
        </w:rPr>
        <w:t xml:space="preserve"> в следующем порядке</w:t>
      </w:r>
      <w:r w:rsidRPr="007119A2">
        <w:rPr>
          <w:rStyle w:val="FontStyle24"/>
          <w:sz w:val="28"/>
          <w:szCs w:val="28"/>
        </w:rPr>
        <w:t>:</w:t>
      </w:r>
      <w:r>
        <w:rPr>
          <w:rStyle w:val="FontStyle24"/>
          <w:sz w:val="28"/>
          <w:szCs w:val="28"/>
        </w:rPr>
        <w:t xml:space="preserve"> </w:t>
      </w:r>
    </w:p>
    <w:p w:rsidR="001F2A40" w:rsidRDefault="001F2A40" w:rsidP="001F2A40">
      <w:pPr>
        <w:pStyle w:val="Style2"/>
        <w:widowControl/>
        <w:spacing w:before="62" w:line="322" w:lineRule="exact"/>
        <w:jc w:val="left"/>
        <w:rPr>
          <w:rStyle w:val="FontStyle24"/>
          <w:sz w:val="28"/>
          <w:szCs w:val="28"/>
        </w:rPr>
      </w:pPr>
      <w:r>
        <w:rPr>
          <w:rStyle w:val="FontStyle24"/>
          <w:sz w:val="28"/>
          <w:szCs w:val="28"/>
        </w:rPr>
        <w:t xml:space="preserve"> - </w:t>
      </w:r>
      <w:r w:rsidRPr="007119A2">
        <w:rPr>
          <w:rStyle w:val="FontStyle24"/>
          <w:sz w:val="28"/>
          <w:szCs w:val="28"/>
        </w:rPr>
        <w:t>предварительные</w:t>
      </w:r>
      <w:r>
        <w:rPr>
          <w:rStyle w:val="FontStyle24"/>
          <w:sz w:val="28"/>
          <w:szCs w:val="28"/>
        </w:rPr>
        <w:t xml:space="preserve"> заявки</w:t>
      </w:r>
      <w:r w:rsidRPr="007119A2">
        <w:rPr>
          <w:rStyle w:val="FontStyle24"/>
          <w:sz w:val="28"/>
          <w:szCs w:val="28"/>
        </w:rPr>
        <w:t xml:space="preserve"> в электронном виде через сайт </w:t>
      </w:r>
      <w:hyperlink r:id="rId12" w:history="1">
        <w:r w:rsidRPr="007119A2">
          <w:rPr>
            <w:rStyle w:val="FontStyle24"/>
            <w:sz w:val="28"/>
            <w:szCs w:val="28"/>
            <w:u w:val="single"/>
            <w:lang w:val="en-US"/>
          </w:rPr>
          <w:t>www</w:t>
        </w:r>
        <w:r w:rsidRPr="007119A2">
          <w:rPr>
            <w:rStyle w:val="FontStyle24"/>
            <w:sz w:val="28"/>
            <w:szCs w:val="28"/>
            <w:u w:val="single"/>
          </w:rPr>
          <w:t>.</w:t>
        </w:r>
        <w:proofErr w:type="spellStart"/>
        <w:r w:rsidRPr="007119A2">
          <w:rPr>
            <w:rStyle w:val="FontStyle24"/>
            <w:sz w:val="28"/>
            <w:szCs w:val="28"/>
            <w:u w:val="single"/>
            <w:lang w:val="en-US"/>
          </w:rPr>
          <w:t>sportvokrug</w:t>
        </w:r>
        <w:proofErr w:type="spellEnd"/>
        <w:r w:rsidRPr="007119A2">
          <w:rPr>
            <w:rStyle w:val="FontStyle24"/>
            <w:sz w:val="28"/>
            <w:szCs w:val="28"/>
            <w:u w:val="single"/>
          </w:rPr>
          <w:t>.</w:t>
        </w:r>
        <w:proofErr w:type="spellStart"/>
        <w:r w:rsidRPr="007119A2">
          <w:rPr>
            <w:rStyle w:val="FontStyle24"/>
            <w:sz w:val="28"/>
            <w:szCs w:val="28"/>
            <w:u w:val="single"/>
            <w:lang w:val="en-US"/>
          </w:rPr>
          <w:t>ru</w:t>
        </w:r>
        <w:proofErr w:type="spellEnd"/>
        <w:r w:rsidRPr="007119A2">
          <w:rPr>
            <w:rStyle w:val="FontStyle24"/>
            <w:sz w:val="28"/>
            <w:szCs w:val="28"/>
            <w:u w:val="single"/>
          </w:rPr>
          <w:t xml:space="preserve"> </w:t>
        </w:r>
      </w:hyperlink>
      <w:r w:rsidRPr="007119A2">
        <w:rPr>
          <w:rStyle w:val="FontStyle24"/>
          <w:sz w:val="28"/>
          <w:szCs w:val="28"/>
        </w:rPr>
        <w:t>официальным представителем организации - за 20 дней;</w:t>
      </w:r>
      <w:r>
        <w:rPr>
          <w:rStyle w:val="FontStyle24"/>
          <w:sz w:val="28"/>
          <w:szCs w:val="28"/>
        </w:rPr>
        <w:t xml:space="preserve">  </w:t>
      </w:r>
    </w:p>
    <w:p w:rsidR="001F2A40" w:rsidRPr="007119A2" w:rsidRDefault="001F2A40" w:rsidP="001F2A40">
      <w:pPr>
        <w:pStyle w:val="Style2"/>
        <w:widowControl/>
        <w:spacing w:before="62" w:line="322" w:lineRule="exact"/>
        <w:jc w:val="left"/>
        <w:rPr>
          <w:rStyle w:val="FontStyle24"/>
          <w:sz w:val="28"/>
          <w:szCs w:val="28"/>
        </w:rPr>
      </w:pPr>
      <w:r>
        <w:rPr>
          <w:rStyle w:val="FontStyle24"/>
          <w:sz w:val="28"/>
          <w:szCs w:val="28"/>
        </w:rPr>
        <w:t xml:space="preserve"> - именные заявки н</w:t>
      </w:r>
      <w:r w:rsidRPr="007119A2">
        <w:rPr>
          <w:rStyle w:val="FontStyle24"/>
          <w:sz w:val="28"/>
          <w:szCs w:val="28"/>
        </w:rPr>
        <w:t>а мандатной комиссии в бумажном виде по установленной форме (приложение 1).</w:t>
      </w:r>
      <w:r>
        <w:rPr>
          <w:rStyle w:val="FontStyle24"/>
          <w:sz w:val="28"/>
          <w:szCs w:val="28"/>
        </w:rPr>
        <w:t xml:space="preserve"> </w:t>
      </w:r>
    </w:p>
    <w:p w:rsidR="001F2A40" w:rsidRPr="007119A2" w:rsidRDefault="001F2A40" w:rsidP="001F2A40">
      <w:pPr>
        <w:pStyle w:val="Style9"/>
        <w:widowControl/>
        <w:tabs>
          <w:tab w:val="left" w:pos="614"/>
        </w:tabs>
        <w:spacing w:line="322" w:lineRule="exact"/>
        <w:rPr>
          <w:rStyle w:val="FontStyle24"/>
          <w:sz w:val="28"/>
          <w:szCs w:val="28"/>
        </w:rPr>
      </w:pPr>
      <w:r w:rsidRPr="007119A2">
        <w:rPr>
          <w:rStyle w:val="FontStyle24"/>
          <w:sz w:val="28"/>
          <w:szCs w:val="28"/>
        </w:rPr>
        <w:t>6.2.</w:t>
      </w:r>
      <w:r w:rsidRPr="007119A2">
        <w:rPr>
          <w:rStyle w:val="FontStyle24"/>
          <w:sz w:val="28"/>
          <w:szCs w:val="28"/>
        </w:rPr>
        <w:tab/>
        <w:t>После предоставления именной заявки снять спортсмена можно только на</w:t>
      </w:r>
      <w:r>
        <w:rPr>
          <w:rStyle w:val="FontStyle24"/>
          <w:sz w:val="28"/>
          <w:szCs w:val="28"/>
        </w:rPr>
        <w:t xml:space="preserve"> </w:t>
      </w:r>
      <w:r w:rsidRPr="007119A2">
        <w:rPr>
          <w:rStyle w:val="FontStyle24"/>
          <w:sz w:val="28"/>
          <w:szCs w:val="28"/>
        </w:rPr>
        <w:t>основании официального документа, подтверждающего невозможность его участия в</w:t>
      </w:r>
      <w:r>
        <w:rPr>
          <w:rStyle w:val="FontStyle24"/>
          <w:sz w:val="28"/>
          <w:szCs w:val="28"/>
        </w:rPr>
        <w:t xml:space="preserve"> </w:t>
      </w:r>
      <w:r w:rsidRPr="007119A2">
        <w:rPr>
          <w:rStyle w:val="FontStyle24"/>
          <w:sz w:val="28"/>
          <w:szCs w:val="28"/>
        </w:rPr>
        <w:t>соревнованиях (медицинские справки и т.п.).</w:t>
      </w:r>
      <w:r>
        <w:rPr>
          <w:rStyle w:val="FontStyle24"/>
          <w:sz w:val="28"/>
          <w:szCs w:val="28"/>
        </w:rPr>
        <w:t xml:space="preserve"> </w:t>
      </w:r>
    </w:p>
    <w:p w:rsidR="001F2A40" w:rsidRPr="007119A2" w:rsidRDefault="001F2A40" w:rsidP="001F2A40">
      <w:pPr>
        <w:pStyle w:val="Style9"/>
        <w:widowControl/>
        <w:tabs>
          <w:tab w:val="left" w:pos="494"/>
        </w:tabs>
        <w:spacing w:line="322" w:lineRule="exact"/>
        <w:jc w:val="left"/>
        <w:rPr>
          <w:rStyle w:val="FontStyle24"/>
          <w:sz w:val="28"/>
          <w:szCs w:val="28"/>
        </w:rPr>
      </w:pPr>
      <w:r w:rsidRPr="007119A2">
        <w:rPr>
          <w:rStyle w:val="FontStyle24"/>
          <w:sz w:val="28"/>
          <w:szCs w:val="28"/>
        </w:rPr>
        <w:t>6.3.</w:t>
      </w:r>
      <w:r w:rsidRPr="007119A2">
        <w:rPr>
          <w:rStyle w:val="FontStyle24"/>
          <w:sz w:val="28"/>
          <w:szCs w:val="28"/>
        </w:rPr>
        <w:tab/>
        <w:t>На мандатную комиссию представитель каждой организации должен предъявить:</w:t>
      </w:r>
      <w:r>
        <w:rPr>
          <w:rStyle w:val="FontStyle24"/>
          <w:sz w:val="28"/>
          <w:szCs w:val="28"/>
        </w:rPr>
        <w:t xml:space="preserve"> </w:t>
      </w:r>
    </w:p>
    <w:p w:rsidR="001F2A40" w:rsidRPr="007119A2" w:rsidRDefault="001F2A40" w:rsidP="001F2A40">
      <w:pPr>
        <w:pStyle w:val="Style9"/>
        <w:widowControl/>
        <w:tabs>
          <w:tab w:val="left" w:pos="1262"/>
        </w:tabs>
        <w:spacing w:line="322" w:lineRule="exact"/>
        <w:ind w:left="571"/>
        <w:jc w:val="left"/>
        <w:rPr>
          <w:rStyle w:val="FontStyle24"/>
          <w:sz w:val="28"/>
          <w:szCs w:val="28"/>
        </w:rPr>
      </w:pPr>
      <w:r w:rsidRPr="007119A2">
        <w:rPr>
          <w:rStyle w:val="FontStyle24"/>
          <w:sz w:val="28"/>
          <w:szCs w:val="28"/>
        </w:rPr>
        <w:t>6.3.1.</w:t>
      </w:r>
      <w:r w:rsidRPr="007119A2">
        <w:rPr>
          <w:rStyle w:val="FontStyle24"/>
          <w:sz w:val="28"/>
          <w:szCs w:val="28"/>
        </w:rPr>
        <w:tab/>
        <w:t>Оригинал заявки с медицинским допуском.</w:t>
      </w:r>
      <w:r>
        <w:rPr>
          <w:rStyle w:val="FontStyle24"/>
          <w:sz w:val="28"/>
          <w:szCs w:val="28"/>
        </w:rPr>
        <w:t xml:space="preserve"> </w:t>
      </w:r>
    </w:p>
    <w:p w:rsidR="001F2A40" w:rsidRPr="007119A2" w:rsidRDefault="001F2A40" w:rsidP="001F2A40">
      <w:pPr>
        <w:pStyle w:val="Style9"/>
        <w:widowControl/>
        <w:tabs>
          <w:tab w:val="left" w:pos="1474"/>
        </w:tabs>
        <w:spacing w:before="5" w:line="322" w:lineRule="exact"/>
        <w:ind w:left="571"/>
        <w:rPr>
          <w:rStyle w:val="FontStyle24"/>
          <w:sz w:val="28"/>
          <w:szCs w:val="28"/>
        </w:rPr>
      </w:pPr>
      <w:r w:rsidRPr="007119A2">
        <w:rPr>
          <w:rStyle w:val="FontStyle24"/>
          <w:sz w:val="28"/>
          <w:szCs w:val="28"/>
        </w:rPr>
        <w:t>6.3.2.</w:t>
      </w:r>
      <w:r w:rsidRPr="007119A2">
        <w:rPr>
          <w:rStyle w:val="FontStyle24"/>
          <w:sz w:val="28"/>
          <w:szCs w:val="28"/>
        </w:rPr>
        <w:tab/>
        <w:t>Зачетную классификационную книжку спортсмена с отметкой о</w:t>
      </w:r>
      <w:r w:rsidRPr="007119A2">
        <w:rPr>
          <w:rStyle w:val="FontStyle24"/>
          <w:sz w:val="28"/>
          <w:szCs w:val="28"/>
        </w:rPr>
        <w:br/>
        <w:t>прохождении диспансеризации и с отметкой о сдаче предыдущего теста по</w:t>
      </w:r>
      <w:r w:rsidR="00663A80">
        <w:rPr>
          <w:rStyle w:val="FontStyle24"/>
          <w:sz w:val="28"/>
          <w:szCs w:val="28"/>
        </w:rPr>
        <w:t xml:space="preserve"> </w:t>
      </w:r>
      <w:r w:rsidRPr="007119A2">
        <w:rPr>
          <w:rStyle w:val="FontStyle24"/>
          <w:sz w:val="28"/>
          <w:szCs w:val="28"/>
        </w:rPr>
        <w:t>скольжению.</w:t>
      </w:r>
      <w:r>
        <w:rPr>
          <w:rStyle w:val="FontStyle24"/>
          <w:sz w:val="28"/>
          <w:szCs w:val="28"/>
        </w:rPr>
        <w:t xml:space="preserve"> </w:t>
      </w:r>
    </w:p>
    <w:p w:rsidR="001F2A40" w:rsidRPr="007119A2" w:rsidRDefault="001F2A40" w:rsidP="001F2A40">
      <w:pPr>
        <w:pStyle w:val="Style9"/>
        <w:widowControl/>
        <w:numPr>
          <w:ilvl w:val="0"/>
          <w:numId w:val="14"/>
        </w:numPr>
        <w:tabs>
          <w:tab w:val="left" w:pos="1262"/>
        </w:tabs>
        <w:spacing w:before="10" w:line="322" w:lineRule="exact"/>
        <w:ind w:left="571"/>
        <w:jc w:val="left"/>
        <w:rPr>
          <w:rStyle w:val="FontStyle24"/>
          <w:sz w:val="28"/>
          <w:szCs w:val="28"/>
        </w:rPr>
      </w:pPr>
      <w:r w:rsidRPr="007119A2">
        <w:rPr>
          <w:rStyle w:val="FontStyle24"/>
          <w:sz w:val="28"/>
          <w:szCs w:val="28"/>
        </w:rPr>
        <w:t>Оригинал паспорта или свидетельства о рождении спортсмена.</w:t>
      </w:r>
      <w:r>
        <w:rPr>
          <w:rStyle w:val="FontStyle24"/>
          <w:sz w:val="28"/>
          <w:szCs w:val="28"/>
        </w:rPr>
        <w:t xml:space="preserve"> </w:t>
      </w:r>
    </w:p>
    <w:p w:rsidR="001F2A40" w:rsidRPr="007119A2" w:rsidRDefault="001F2A40" w:rsidP="001F2A40">
      <w:pPr>
        <w:pStyle w:val="Style9"/>
        <w:widowControl/>
        <w:numPr>
          <w:ilvl w:val="0"/>
          <w:numId w:val="14"/>
        </w:numPr>
        <w:tabs>
          <w:tab w:val="left" w:pos="1262"/>
        </w:tabs>
        <w:spacing w:line="322" w:lineRule="exact"/>
        <w:ind w:left="571"/>
        <w:jc w:val="left"/>
        <w:rPr>
          <w:rStyle w:val="FontStyle24"/>
          <w:sz w:val="28"/>
          <w:szCs w:val="28"/>
        </w:rPr>
      </w:pPr>
      <w:r w:rsidRPr="007119A2">
        <w:rPr>
          <w:rStyle w:val="FontStyle24"/>
          <w:sz w:val="28"/>
          <w:szCs w:val="28"/>
        </w:rPr>
        <w:t>Оригинал полиса о страховании от несчастных случаев.</w:t>
      </w:r>
      <w:r>
        <w:rPr>
          <w:rStyle w:val="FontStyle24"/>
          <w:sz w:val="28"/>
          <w:szCs w:val="28"/>
        </w:rPr>
        <w:t xml:space="preserve"> </w:t>
      </w:r>
    </w:p>
    <w:p w:rsidR="001F2A40" w:rsidRPr="007119A2" w:rsidRDefault="001F2A40" w:rsidP="001F2A40">
      <w:pPr>
        <w:pStyle w:val="Style9"/>
        <w:widowControl/>
        <w:numPr>
          <w:ilvl w:val="0"/>
          <w:numId w:val="14"/>
        </w:numPr>
        <w:tabs>
          <w:tab w:val="left" w:pos="1262"/>
        </w:tabs>
        <w:spacing w:line="322" w:lineRule="exact"/>
        <w:ind w:left="571"/>
        <w:jc w:val="left"/>
        <w:rPr>
          <w:rStyle w:val="FontStyle24"/>
          <w:sz w:val="28"/>
          <w:szCs w:val="28"/>
        </w:rPr>
      </w:pPr>
      <w:r w:rsidRPr="007119A2">
        <w:rPr>
          <w:rStyle w:val="FontStyle24"/>
          <w:sz w:val="28"/>
          <w:szCs w:val="28"/>
        </w:rPr>
        <w:t>Технический лист с заполненными компонентами программ.</w:t>
      </w:r>
      <w:r>
        <w:rPr>
          <w:rStyle w:val="FontStyle24"/>
          <w:sz w:val="28"/>
          <w:szCs w:val="28"/>
        </w:rPr>
        <w:t xml:space="preserve"> </w:t>
      </w:r>
    </w:p>
    <w:p w:rsidR="001F2A40" w:rsidRDefault="001F2A40" w:rsidP="001F2A40">
      <w:pPr>
        <w:pStyle w:val="Style9"/>
        <w:widowControl/>
        <w:tabs>
          <w:tab w:val="left" w:pos="1358"/>
        </w:tabs>
        <w:spacing w:line="322" w:lineRule="exact"/>
        <w:ind w:left="571"/>
        <w:rPr>
          <w:rStyle w:val="FontStyle24"/>
          <w:sz w:val="28"/>
          <w:szCs w:val="28"/>
        </w:rPr>
      </w:pPr>
      <w:r w:rsidRPr="007119A2">
        <w:rPr>
          <w:rStyle w:val="FontStyle24"/>
          <w:sz w:val="28"/>
          <w:szCs w:val="28"/>
        </w:rPr>
        <w:t xml:space="preserve">За три дня до начала соревнований, необходимо отправить на почту: </w:t>
      </w:r>
      <w:hyperlink r:id="rId13" w:history="1">
        <w:r w:rsidRPr="007119A2">
          <w:rPr>
            <w:rStyle w:val="a3"/>
            <w:sz w:val="28"/>
            <w:szCs w:val="28"/>
            <w:lang w:val="en-US"/>
          </w:rPr>
          <w:t>judge</w:t>
        </w:r>
        <w:r w:rsidRPr="007119A2">
          <w:rPr>
            <w:rStyle w:val="a3"/>
            <w:sz w:val="28"/>
            <w:szCs w:val="28"/>
          </w:rPr>
          <w:t>1.</w:t>
        </w:r>
        <w:r w:rsidRPr="007119A2">
          <w:rPr>
            <w:rStyle w:val="a3"/>
            <w:sz w:val="28"/>
            <w:szCs w:val="28"/>
            <w:lang w:val="en-US"/>
          </w:rPr>
          <w:t>ffkm</w:t>
        </w:r>
        <w:r w:rsidRPr="007119A2">
          <w:rPr>
            <w:rStyle w:val="a3"/>
            <w:sz w:val="28"/>
            <w:szCs w:val="28"/>
          </w:rPr>
          <w:t>@</w:t>
        </w:r>
        <w:r w:rsidRPr="007119A2">
          <w:rPr>
            <w:rStyle w:val="a3"/>
            <w:sz w:val="28"/>
            <w:szCs w:val="28"/>
            <w:lang w:val="en-US"/>
          </w:rPr>
          <w:t>gmail</w:t>
        </w:r>
        <w:r w:rsidRPr="007119A2">
          <w:rPr>
            <w:rStyle w:val="a3"/>
            <w:sz w:val="28"/>
            <w:szCs w:val="28"/>
          </w:rPr>
          <w:t>.</w:t>
        </w:r>
        <w:r w:rsidRPr="007119A2">
          <w:rPr>
            <w:rStyle w:val="a3"/>
            <w:sz w:val="28"/>
            <w:szCs w:val="28"/>
            <w:lang w:val="en-US"/>
          </w:rPr>
          <w:t>com</w:t>
        </w:r>
      </w:hyperlink>
      <w:r>
        <w:rPr>
          <w:rStyle w:val="FontStyle24"/>
          <w:sz w:val="28"/>
          <w:szCs w:val="28"/>
        </w:rPr>
        <w:t xml:space="preserve"> </w:t>
      </w:r>
      <w:r w:rsidRPr="007119A2">
        <w:rPr>
          <w:rStyle w:val="FontStyle24"/>
          <w:sz w:val="28"/>
          <w:szCs w:val="28"/>
        </w:rPr>
        <w:t xml:space="preserve">файл в формате </w:t>
      </w:r>
      <w:r w:rsidRPr="007119A2">
        <w:rPr>
          <w:rStyle w:val="FontStyle23"/>
          <w:sz w:val="28"/>
          <w:szCs w:val="28"/>
          <w:lang w:val="en-US"/>
        </w:rPr>
        <w:t>mp</w:t>
      </w:r>
      <w:r>
        <w:rPr>
          <w:rStyle w:val="FontStyle23"/>
          <w:sz w:val="28"/>
          <w:szCs w:val="28"/>
        </w:rPr>
        <w:t>3</w:t>
      </w:r>
      <w:r w:rsidRPr="007119A2">
        <w:rPr>
          <w:rStyle w:val="FontStyle23"/>
          <w:sz w:val="28"/>
          <w:szCs w:val="28"/>
        </w:rPr>
        <w:t xml:space="preserve"> </w:t>
      </w:r>
      <w:r w:rsidRPr="007119A2">
        <w:rPr>
          <w:rStyle w:val="FontStyle24"/>
          <w:sz w:val="28"/>
          <w:szCs w:val="28"/>
        </w:rPr>
        <w:t>с качественной записью музыкального</w:t>
      </w:r>
      <w:r>
        <w:rPr>
          <w:rStyle w:val="FontStyle24"/>
          <w:sz w:val="28"/>
          <w:szCs w:val="28"/>
        </w:rPr>
        <w:t xml:space="preserve"> </w:t>
      </w:r>
      <w:r w:rsidRPr="007119A2">
        <w:rPr>
          <w:rStyle w:val="FontStyle24"/>
          <w:sz w:val="28"/>
          <w:szCs w:val="28"/>
        </w:rPr>
        <w:t xml:space="preserve">сопровождения программ. </w:t>
      </w:r>
    </w:p>
    <w:p w:rsidR="001F2A40" w:rsidRPr="007119A2" w:rsidRDefault="001F2A40" w:rsidP="001F2A40">
      <w:pPr>
        <w:pStyle w:val="Style9"/>
        <w:widowControl/>
        <w:tabs>
          <w:tab w:val="left" w:pos="1358"/>
        </w:tabs>
        <w:spacing w:line="322" w:lineRule="exact"/>
        <w:ind w:left="571"/>
        <w:jc w:val="left"/>
        <w:rPr>
          <w:rStyle w:val="FontStyle24"/>
          <w:sz w:val="28"/>
          <w:szCs w:val="28"/>
        </w:rPr>
      </w:pPr>
      <w:r w:rsidRPr="007119A2">
        <w:rPr>
          <w:rStyle w:val="FontStyle23"/>
          <w:sz w:val="28"/>
          <w:szCs w:val="28"/>
        </w:rPr>
        <w:t xml:space="preserve">В </w:t>
      </w:r>
      <w:r w:rsidRPr="007119A2">
        <w:rPr>
          <w:rStyle w:val="FontStyle24"/>
          <w:sz w:val="28"/>
          <w:szCs w:val="28"/>
        </w:rPr>
        <w:t xml:space="preserve">теме указать: </w:t>
      </w:r>
      <w:r w:rsidRPr="007119A2">
        <w:rPr>
          <w:rStyle w:val="FontStyle23"/>
          <w:sz w:val="28"/>
          <w:szCs w:val="28"/>
        </w:rPr>
        <w:t>Фамилию</w:t>
      </w:r>
      <w:r>
        <w:rPr>
          <w:rStyle w:val="FontStyle23"/>
          <w:sz w:val="28"/>
          <w:szCs w:val="28"/>
        </w:rPr>
        <w:t>,</w:t>
      </w:r>
      <w:r w:rsidRPr="007119A2">
        <w:rPr>
          <w:rStyle w:val="FontStyle23"/>
          <w:sz w:val="28"/>
          <w:szCs w:val="28"/>
        </w:rPr>
        <w:t xml:space="preserve"> </w:t>
      </w:r>
      <w:r>
        <w:rPr>
          <w:rStyle w:val="FontStyle23"/>
          <w:sz w:val="28"/>
          <w:szCs w:val="28"/>
        </w:rPr>
        <w:t>и</w:t>
      </w:r>
      <w:r w:rsidRPr="007119A2">
        <w:rPr>
          <w:rStyle w:val="FontStyle23"/>
          <w:sz w:val="28"/>
          <w:szCs w:val="28"/>
        </w:rPr>
        <w:t>мя</w:t>
      </w:r>
      <w:r>
        <w:rPr>
          <w:rStyle w:val="FontStyle23"/>
          <w:sz w:val="28"/>
          <w:szCs w:val="28"/>
        </w:rPr>
        <w:t>,</w:t>
      </w:r>
      <w:r w:rsidRPr="007119A2">
        <w:rPr>
          <w:rStyle w:val="FontStyle23"/>
          <w:sz w:val="28"/>
          <w:szCs w:val="28"/>
        </w:rPr>
        <w:t xml:space="preserve"> </w:t>
      </w:r>
      <w:r>
        <w:rPr>
          <w:rStyle w:val="FontStyle23"/>
          <w:sz w:val="28"/>
          <w:szCs w:val="28"/>
        </w:rPr>
        <w:t>р</w:t>
      </w:r>
      <w:r w:rsidRPr="007119A2">
        <w:rPr>
          <w:rStyle w:val="FontStyle23"/>
          <w:sz w:val="28"/>
          <w:szCs w:val="28"/>
        </w:rPr>
        <w:t>азряд.</w:t>
      </w:r>
      <w:r>
        <w:rPr>
          <w:rStyle w:val="FontStyle23"/>
          <w:sz w:val="28"/>
          <w:szCs w:val="28"/>
        </w:rPr>
        <w:t xml:space="preserve"> </w:t>
      </w:r>
      <w:r w:rsidRPr="007119A2">
        <w:rPr>
          <w:rStyle w:val="FontStyle23"/>
          <w:sz w:val="28"/>
          <w:szCs w:val="28"/>
        </w:rPr>
        <w:br/>
      </w:r>
      <w:r w:rsidRPr="007119A2">
        <w:rPr>
          <w:rStyle w:val="FontStyle24"/>
          <w:sz w:val="28"/>
          <w:szCs w:val="28"/>
        </w:rPr>
        <w:t>Некачественные или не имеющие сопроводительной надписи музыкальные</w:t>
      </w:r>
      <w:r w:rsidR="00663A80">
        <w:rPr>
          <w:rStyle w:val="FontStyle24"/>
          <w:sz w:val="28"/>
          <w:szCs w:val="28"/>
        </w:rPr>
        <w:t xml:space="preserve"> </w:t>
      </w:r>
      <w:r w:rsidRPr="007119A2">
        <w:rPr>
          <w:rStyle w:val="FontStyle24"/>
          <w:sz w:val="28"/>
          <w:szCs w:val="28"/>
        </w:rPr>
        <w:t>сопровождения для трансляции не принимаются.</w:t>
      </w:r>
      <w:r>
        <w:rPr>
          <w:rStyle w:val="FontStyle24"/>
          <w:sz w:val="28"/>
          <w:szCs w:val="28"/>
        </w:rPr>
        <w:t xml:space="preserve"> </w:t>
      </w:r>
    </w:p>
    <w:p w:rsidR="001F2A40" w:rsidRPr="007119A2" w:rsidRDefault="001F2A40" w:rsidP="001F2A40">
      <w:pPr>
        <w:pStyle w:val="Style13"/>
        <w:widowControl/>
        <w:tabs>
          <w:tab w:val="left" w:pos="494"/>
        </w:tabs>
        <w:rPr>
          <w:rStyle w:val="FontStyle23"/>
          <w:sz w:val="28"/>
          <w:szCs w:val="28"/>
        </w:rPr>
      </w:pPr>
      <w:r w:rsidRPr="007119A2">
        <w:rPr>
          <w:rStyle w:val="FontStyle24"/>
          <w:sz w:val="28"/>
          <w:szCs w:val="28"/>
        </w:rPr>
        <w:t>6.4.</w:t>
      </w:r>
      <w:r w:rsidRPr="007119A2">
        <w:rPr>
          <w:rStyle w:val="FontStyle24"/>
          <w:sz w:val="28"/>
          <w:szCs w:val="28"/>
        </w:rPr>
        <w:tab/>
      </w:r>
      <w:r w:rsidRPr="007119A2">
        <w:rPr>
          <w:rStyle w:val="FontStyle23"/>
          <w:sz w:val="28"/>
          <w:szCs w:val="28"/>
        </w:rPr>
        <w:t>При отсутствии на мандатной комиссии хотя бы одного из документов,</w:t>
      </w:r>
      <w:r w:rsidR="00663A80">
        <w:rPr>
          <w:rStyle w:val="FontStyle23"/>
          <w:sz w:val="28"/>
          <w:szCs w:val="28"/>
        </w:rPr>
        <w:t xml:space="preserve"> </w:t>
      </w:r>
      <w:r w:rsidRPr="007119A2">
        <w:rPr>
          <w:rStyle w:val="FontStyle23"/>
          <w:sz w:val="28"/>
          <w:szCs w:val="28"/>
        </w:rPr>
        <w:t>указанных в п.п.6.3.</w:t>
      </w:r>
      <w:r w:rsidRPr="007119A2">
        <w:rPr>
          <w:rStyle w:val="FontStyle24"/>
          <w:b/>
          <w:sz w:val="28"/>
          <w:szCs w:val="28"/>
        </w:rPr>
        <w:t>1</w:t>
      </w:r>
      <w:r w:rsidRPr="007119A2">
        <w:rPr>
          <w:rStyle w:val="FontStyle23"/>
          <w:sz w:val="28"/>
          <w:szCs w:val="28"/>
        </w:rPr>
        <w:t>.-6.3.5, спортсмены к жеребьевке и участию в соревнованиях</w:t>
      </w:r>
      <w:r>
        <w:rPr>
          <w:rStyle w:val="FontStyle23"/>
          <w:sz w:val="28"/>
          <w:szCs w:val="28"/>
        </w:rPr>
        <w:t xml:space="preserve"> </w:t>
      </w:r>
      <w:r w:rsidRPr="007119A2">
        <w:rPr>
          <w:rStyle w:val="FontStyle23"/>
          <w:sz w:val="28"/>
          <w:szCs w:val="28"/>
        </w:rPr>
        <w:t>НЕ ДОПУСКАЮТСЯ</w:t>
      </w:r>
      <w:proofErr w:type="gramStart"/>
      <w:r>
        <w:rPr>
          <w:rStyle w:val="FontStyle23"/>
          <w:sz w:val="28"/>
          <w:szCs w:val="28"/>
        </w:rPr>
        <w:t xml:space="preserve"> </w:t>
      </w:r>
      <w:r w:rsidRPr="007119A2">
        <w:rPr>
          <w:rStyle w:val="FontStyle23"/>
          <w:sz w:val="28"/>
          <w:szCs w:val="28"/>
        </w:rPr>
        <w:t>!</w:t>
      </w:r>
      <w:proofErr w:type="gramEnd"/>
      <w:r>
        <w:rPr>
          <w:rStyle w:val="FontStyle23"/>
          <w:sz w:val="28"/>
          <w:szCs w:val="28"/>
        </w:rPr>
        <w:t xml:space="preserve">!!  </w:t>
      </w:r>
    </w:p>
    <w:p w:rsidR="001F2A40" w:rsidRPr="007119A2" w:rsidRDefault="001F2A40" w:rsidP="001F2A40">
      <w:pPr>
        <w:pStyle w:val="Style9"/>
        <w:widowControl/>
        <w:tabs>
          <w:tab w:val="left" w:pos="672"/>
        </w:tabs>
        <w:spacing w:line="322" w:lineRule="exact"/>
        <w:rPr>
          <w:rStyle w:val="FontStyle24"/>
          <w:sz w:val="28"/>
          <w:szCs w:val="28"/>
        </w:rPr>
      </w:pPr>
      <w:r w:rsidRPr="007119A2">
        <w:rPr>
          <w:rStyle w:val="FontStyle24"/>
          <w:sz w:val="28"/>
          <w:szCs w:val="28"/>
        </w:rPr>
        <w:t>6.5.</w:t>
      </w:r>
      <w:r w:rsidRPr="007119A2">
        <w:rPr>
          <w:rStyle w:val="FontStyle24"/>
          <w:sz w:val="28"/>
          <w:szCs w:val="28"/>
        </w:rPr>
        <w:tab/>
        <w:t>Дата, время и место проведения мандатной комиссии публикуется на</w:t>
      </w:r>
      <w:r w:rsidRPr="007119A2">
        <w:rPr>
          <w:rStyle w:val="FontStyle24"/>
          <w:sz w:val="28"/>
          <w:szCs w:val="28"/>
        </w:rPr>
        <w:br/>
      </w:r>
      <w:hyperlink r:id="rId14" w:history="1">
        <w:r w:rsidRPr="007119A2">
          <w:rPr>
            <w:rStyle w:val="FontStyle24"/>
            <w:sz w:val="28"/>
            <w:szCs w:val="28"/>
            <w:u w:val="single"/>
            <w:lang w:val="de-DE"/>
          </w:rPr>
          <w:t>www</w:t>
        </w:r>
        <w:r w:rsidRPr="007119A2">
          <w:rPr>
            <w:rStyle w:val="FontStyle24"/>
            <w:sz w:val="28"/>
            <w:szCs w:val="28"/>
            <w:u w:val="single"/>
          </w:rPr>
          <w:t>.</w:t>
        </w:r>
        <w:r w:rsidRPr="007119A2">
          <w:rPr>
            <w:rStyle w:val="FontStyle24"/>
            <w:sz w:val="28"/>
            <w:szCs w:val="28"/>
            <w:u w:val="single"/>
            <w:lang w:val="en-US"/>
          </w:rPr>
          <w:t>sportvokrug</w:t>
        </w:r>
        <w:r w:rsidRPr="007119A2">
          <w:rPr>
            <w:rStyle w:val="FontStyle24"/>
            <w:sz w:val="28"/>
            <w:szCs w:val="28"/>
            <w:u w:val="single"/>
          </w:rPr>
          <w:t>.</w:t>
        </w:r>
        <w:r w:rsidRPr="007119A2">
          <w:rPr>
            <w:rStyle w:val="FontStyle24"/>
            <w:sz w:val="28"/>
            <w:szCs w:val="28"/>
            <w:u w:val="single"/>
            <w:lang w:val="en-US"/>
          </w:rPr>
          <w:t>ru</w:t>
        </w:r>
      </w:hyperlink>
      <w:r w:rsidRPr="007119A2">
        <w:rPr>
          <w:rStyle w:val="FontStyle24"/>
          <w:sz w:val="28"/>
          <w:szCs w:val="28"/>
        </w:rPr>
        <w:t xml:space="preserve"> и </w:t>
      </w:r>
      <w:hyperlink r:id="rId15" w:history="1">
        <w:r w:rsidRPr="007119A2">
          <w:rPr>
            <w:rStyle w:val="FontStyle24"/>
            <w:sz w:val="28"/>
            <w:szCs w:val="28"/>
            <w:u w:val="single"/>
            <w:lang w:val="en-US"/>
          </w:rPr>
          <w:t>www</w:t>
        </w:r>
        <w:r w:rsidRPr="007119A2">
          <w:rPr>
            <w:rStyle w:val="FontStyle24"/>
            <w:sz w:val="28"/>
            <w:szCs w:val="28"/>
            <w:u w:val="single"/>
          </w:rPr>
          <w:t>.</w:t>
        </w:r>
        <w:proofErr w:type="spellStart"/>
        <w:r w:rsidRPr="007119A2">
          <w:rPr>
            <w:rStyle w:val="FontStyle24"/>
            <w:sz w:val="28"/>
            <w:szCs w:val="28"/>
            <w:u w:val="single"/>
            <w:lang w:val="en-US"/>
          </w:rPr>
          <w:t>ffkm</w:t>
        </w:r>
        <w:proofErr w:type="spellEnd"/>
        <w:r w:rsidRPr="007119A2">
          <w:rPr>
            <w:rStyle w:val="FontStyle24"/>
            <w:sz w:val="28"/>
            <w:szCs w:val="28"/>
            <w:u w:val="single"/>
          </w:rPr>
          <w:t>.</w:t>
        </w:r>
        <w:proofErr w:type="spellStart"/>
        <w:r w:rsidRPr="007119A2">
          <w:rPr>
            <w:rStyle w:val="FontStyle24"/>
            <w:sz w:val="28"/>
            <w:szCs w:val="28"/>
            <w:u w:val="single"/>
            <w:lang w:val="en-US"/>
          </w:rPr>
          <w:t>ru</w:t>
        </w:r>
        <w:proofErr w:type="spellEnd"/>
      </w:hyperlink>
      <w:r w:rsidRPr="007119A2">
        <w:rPr>
          <w:rStyle w:val="FontStyle24"/>
          <w:sz w:val="28"/>
          <w:szCs w:val="28"/>
        </w:rPr>
        <w:t xml:space="preserve"> не позднее 10 дней до начала соревнований.</w:t>
      </w:r>
      <w:r>
        <w:rPr>
          <w:rStyle w:val="FontStyle24"/>
          <w:sz w:val="28"/>
          <w:szCs w:val="28"/>
        </w:rPr>
        <w:t xml:space="preserve"> </w:t>
      </w:r>
    </w:p>
    <w:p w:rsidR="001F2A40" w:rsidRPr="007119A2" w:rsidRDefault="001F2A40" w:rsidP="001F2A40">
      <w:pPr>
        <w:pStyle w:val="Style7"/>
        <w:widowControl/>
        <w:spacing w:line="240" w:lineRule="exact"/>
        <w:rPr>
          <w:sz w:val="28"/>
          <w:szCs w:val="28"/>
        </w:rPr>
      </w:pPr>
    </w:p>
    <w:p w:rsidR="001F2A40" w:rsidRDefault="001F2A40" w:rsidP="001F2A40">
      <w:pPr>
        <w:pStyle w:val="Style7"/>
        <w:widowControl/>
        <w:spacing w:line="240" w:lineRule="exact"/>
        <w:jc w:val="left"/>
        <w:rPr>
          <w:sz w:val="20"/>
          <w:szCs w:val="20"/>
        </w:rPr>
      </w:pPr>
    </w:p>
    <w:p w:rsidR="001F2A40" w:rsidRPr="007119A2" w:rsidRDefault="001F2A40" w:rsidP="001F2A40">
      <w:pPr>
        <w:pStyle w:val="Style7"/>
        <w:widowControl/>
        <w:spacing w:before="106" w:line="240" w:lineRule="auto"/>
        <w:rPr>
          <w:rStyle w:val="FontStyle23"/>
          <w:sz w:val="28"/>
          <w:szCs w:val="28"/>
        </w:rPr>
      </w:pPr>
      <w:r w:rsidRPr="007119A2">
        <w:rPr>
          <w:rStyle w:val="FontStyle23"/>
          <w:sz w:val="28"/>
          <w:szCs w:val="28"/>
        </w:rPr>
        <w:t>VII. УСЛОВИЯ ПОДВЕДЕНИЯ ИТОГОВ</w:t>
      </w:r>
    </w:p>
    <w:p w:rsidR="001F2A40" w:rsidRPr="007119A2" w:rsidRDefault="001F2A40" w:rsidP="001F2A40">
      <w:pPr>
        <w:pStyle w:val="Style9"/>
        <w:widowControl/>
        <w:numPr>
          <w:ilvl w:val="0"/>
          <w:numId w:val="15"/>
        </w:numPr>
        <w:tabs>
          <w:tab w:val="left" w:pos="533"/>
        </w:tabs>
        <w:spacing w:before="322" w:line="322" w:lineRule="exact"/>
        <w:rPr>
          <w:rStyle w:val="FontStyle24"/>
          <w:sz w:val="28"/>
          <w:szCs w:val="28"/>
        </w:rPr>
      </w:pPr>
      <w:r w:rsidRPr="007119A2">
        <w:rPr>
          <w:rStyle w:val="FontStyle24"/>
          <w:sz w:val="28"/>
          <w:szCs w:val="28"/>
        </w:rPr>
        <w:t>Итоговые места определяются по сумме результатов программ соревнований в соответствии с правилами соревнований по виду спорта «фигурное катание на коньках».</w:t>
      </w:r>
    </w:p>
    <w:p w:rsidR="001F2A40" w:rsidRPr="007119A2" w:rsidRDefault="001F2A40" w:rsidP="001F2A40">
      <w:pPr>
        <w:pStyle w:val="Style9"/>
        <w:widowControl/>
        <w:numPr>
          <w:ilvl w:val="0"/>
          <w:numId w:val="15"/>
        </w:numPr>
        <w:tabs>
          <w:tab w:val="left" w:pos="533"/>
        </w:tabs>
        <w:spacing w:before="10" w:line="322" w:lineRule="exact"/>
        <w:rPr>
          <w:rStyle w:val="FontStyle24"/>
          <w:sz w:val="28"/>
          <w:szCs w:val="28"/>
        </w:rPr>
      </w:pPr>
      <w:r>
        <w:rPr>
          <w:rStyle w:val="FontStyle23"/>
          <w:b w:val="0"/>
          <w:sz w:val="28"/>
          <w:szCs w:val="28"/>
        </w:rPr>
        <w:t xml:space="preserve">В </w:t>
      </w:r>
      <w:r w:rsidRPr="007119A2">
        <w:rPr>
          <w:rStyle w:val="FontStyle24"/>
          <w:sz w:val="28"/>
          <w:szCs w:val="28"/>
        </w:rPr>
        <w:t xml:space="preserve">соответствии с правилами соревнований Протокол соревнований публикуется на сайтах </w:t>
      </w:r>
      <w:hyperlink r:id="rId16" w:history="1">
        <w:r w:rsidRPr="007119A2">
          <w:rPr>
            <w:rStyle w:val="FontStyle24"/>
            <w:sz w:val="28"/>
            <w:szCs w:val="28"/>
            <w:u w:val="single"/>
            <w:lang w:val="en-US"/>
          </w:rPr>
          <w:t>www</w:t>
        </w:r>
        <w:r w:rsidRPr="007119A2">
          <w:rPr>
            <w:rStyle w:val="FontStyle24"/>
            <w:sz w:val="28"/>
            <w:szCs w:val="28"/>
            <w:u w:val="single"/>
          </w:rPr>
          <w:t>.</w:t>
        </w:r>
        <w:r w:rsidRPr="007119A2">
          <w:rPr>
            <w:rStyle w:val="FontStyle24"/>
            <w:sz w:val="28"/>
            <w:szCs w:val="28"/>
            <w:u w:val="single"/>
            <w:lang w:val="en-US"/>
          </w:rPr>
          <w:t>ffkm</w:t>
        </w:r>
        <w:r w:rsidRPr="007119A2">
          <w:rPr>
            <w:rStyle w:val="FontStyle24"/>
            <w:sz w:val="28"/>
            <w:szCs w:val="28"/>
            <w:u w:val="single"/>
          </w:rPr>
          <w:t>.</w:t>
        </w:r>
        <w:r w:rsidRPr="007119A2">
          <w:rPr>
            <w:rStyle w:val="FontStyle24"/>
            <w:sz w:val="28"/>
            <w:szCs w:val="28"/>
            <w:u w:val="single"/>
            <w:lang w:val="en-US"/>
          </w:rPr>
          <w:t>ru</w:t>
        </w:r>
      </w:hyperlink>
      <w:r w:rsidRPr="007119A2">
        <w:rPr>
          <w:rStyle w:val="FontStyle24"/>
          <w:sz w:val="28"/>
          <w:szCs w:val="28"/>
        </w:rPr>
        <w:t xml:space="preserve"> и </w:t>
      </w:r>
      <w:hyperlink r:id="rId17" w:history="1">
        <w:r w:rsidRPr="007119A2">
          <w:rPr>
            <w:rStyle w:val="FontStyle24"/>
            <w:sz w:val="28"/>
            <w:szCs w:val="28"/>
            <w:u w:val="single"/>
            <w:lang w:val="en-US"/>
          </w:rPr>
          <w:t>www</w:t>
        </w:r>
        <w:r w:rsidRPr="007119A2">
          <w:rPr>
            <w:rStyle w:val="FontStyle24"/>
            <w:sz w:val="28"/>
            <w:szCs w:val="28"/>
            <w:u w:val="single"/>
          </w:rPr>
          <w:t>.</w:t>
        </w:r>
        <w:r w:rsidRPr="007119A2">
          <w:rPr>
            <w:rStyle w:val="FontStyle24"/>
            <w:sz w:val="28"/>
            <w:szCs w:val="28"/>
            <w:u w:val="single"/>
            <w:lang w:val="en-US"/>
          </w:rPr>
          <w:t>sportvokrug</w:t>
        </w:r>
        <w:r w:rsidRPr="007119A2">
          <w:rPr>
            <w:rStyle w:val="FontStyle24"/>
            <w:sz w:val="28"/>
            <w:szCs w:val="28"/>
            <w:u w:val="single"/>
          </w:rPr>
          <w:t>.</w:t>
        </w:r>
        <w:r w:rsidRPr="007119A2">
          <w:rPr>
            <w:rStyle w:val="FontStyle24"/>
            <w:sz w:val="28"/>
            <w:szCs w:val="28"/>
            <w:u w:val="single"/>
            <w:lang w:val="en-US"/>
          </w:rPr>
          <w:t>ru</w:t>
        </w:r>
      </w:hyperlink>
      <w:r w:rsidRPr="007119A2">
        <w:rPr>
          <w:rStyle w:val="FontStyle24"/>
          <w:sz w:val="28"/>
          <w:szCs w:val="28"/>
        </w:rPr>
        <w:t xml:space="preserve"> не позднее, чем через 10 дней после окончания соревнований.</w:t>
      </w:r>
    </w:p>
    <w:p w:rsidR="001F2A40" w:rsidRPr="007119A2" w:rsidRDefault="001F2A40" w:rsidP="001F2A40">
      <w:pPr>
        <w:pStyle w:val="a5"/>
        <w:widowControl/>
        <w:numPr>
          <w:ilvl w:val="1"/>
          <w:numId w:val="16"/>
        </w:numPr>
        <w:tabs>
          <w:tab w:val="left" w:pos="533"/>
        </w:tabs>
        <w:spacing w:before="10" w:line="322" w:lineRule="exact"/>
        <w:jc w:val="both"/>
        <w:rPr>
          <w:rStyle w:val="FontStyle24"/>
          <w:sz w:val="28"/>
          <w:szCs w:val="28"/>
        </w:rPr>
      </w:pPr>
      <w:r w:rsidRPr="007119A2">
        <w:rPr>
          <w:sz w:val="28"/>
          <w:szCs w:val="28"/>
        </w:rPr>
        <w:t xml:space="preserve"> Протокол соревнований предоставляется в Москомспорт на бумажном и электронном носителях в течение 10 дней после окончания соревнований.</w:t>
      </w:r>
    </w:p>
    <w:p w:rsidR="001F2A40" w:rsidRPr="007119A2" w:rsidRDefault="001F2A40" w:rsidP="001F2A40">
      <w:pPr>
        <w:pStyle w:val="Style7"/>
        <w:widowControl/>
        <w:spacing w:line="240" w:lineRule="exact"/>
        <w:jc w:val="left"/>
        <w:rPr>
          <w:sz w:val="28"/>
          <w:szCs w:val="28"/>
        </w:rPr>
      </w:pPr>
    </w:p>
    <w:p w:rsidR="001F2A40" w:rsidRPr="007119A2" w:rsidRDefault="001F2A40" w:rsidP="001F2A40">
      <w:pPr>
        <w:pStyle w:val="Style7"/>
        <w:widowControl/>
        <w:spacing w:before="187" w:line="240" w:lineRule="auto"/>
        <w:rPr>
          <w:rStyle w:val="FontStyle23"/>
          <w:sz w:val="28"/>
          <w:szCs w:val="28"/>
        </w:rPr>
      </w:pPr>
      <w:r w:rsidRPr="007119A2">
        <w:rPr>
          <w:rStyle w:val="FontStyle23"/>
          <w:sz w:val="28"/>
          <w:szCs w:val="28"/>
        </w:rPr>
        <w:t>VIII. НАГРАЖДЕНИЕ ПОБЕДИТЕЛЕЙ И ПРИЗЕРОВ</w:t>
      </w:r>
    </w:p>
    <w:p w:rsidR="001F2A40" w:rsidRPr="007119A2" w:rsidRDefault="001F2A40" w:rsidP="001F2A40">
      <w:pPr>
        <w:pStyle w:val="Style9"/>
        <w:widowControl/>
        <w:numPr>
          <w:ilvl w:val="0"/>
          <w:numId w:val="17"/>
        </w:numPr>
        <w:tabs>
          <w:tab w:val="left" w:pos="499"/>
        </w:tabs>
        <w:spacing w:before="326" w:line="317" w:lineRule="exact"/>
        <w:rPr>
          <w:rStyle w:val="FontStyle24"/>
          <w:sz w:val="28"/>
          <w:szCs w:val="28"/>
        </w:rPr>
      </w:pPr>
      <w:r w:rsidRPr="007119A2">
        <w:rPr>
          <w:rStyle w:val="FontStyle24"/>
          <w:sz w:val="28"/>
          <w:szCs w:val="28"/>
        </w:rPr>
        <w:lastRenderedPageBreak/>
        <w:t xml:space="preserve">Участники соревнований, занявшие первые места в каждом разряде, награждаются дипломами 1-ой степени. </w:t>
      </w:r>
      <w:r>
        <w:rPr>
          <w:rStyle w:val="FontStyle24"/>
          <w:sz w:val="28"/>
          <w:szCs w:val="28"/>
        </w:rPr>
        <w:t xml:space="preserve"> </w:t>
      </w:r>
    </w:p>
    <w:p w:rsidR="001F2A40" w:rsidRPr="007119A2" w:rsidRDefault="001F2A40" w:rsidP="001F2A40">
      <w:pPr>
        <w:pStyle w:val="Style9"/>
        <w:widowControl/>
        <w:numPr>
          <w:ilvl w:val="0"/>
          <w:numId w:val="17"/>
        </w:numPr>
        <w:tabs>
          <w:tab w:val="left" w:pos="499"/>
        </w:tabs>
        <w:spacing w:before="10" w:line="317" w:lineRule="exact"/>
        <w:rPr>
          <w:rStyle w:val="FontStyle24"/>
          <w:sz w:val="28"/>
          <w:szCs w:val="28"/>
        </w:rPr>
      </w:pPr>
      <w:r w:rsidRPr="007119A2">
        <w:rPr>
          <w:rStyle w:val="FontStyle24"/>
          <w:sz w:val="28"/>
          <w:szCs w:val="28"/>
        </w:rPr>
        <w:t xml:space="preserve">Участники соревнований, занявшие вторые и третьи места в каждом разряде, награждаются дипломами 2-й и 3-й степени. </w:t>
      </w:r>
    </w:p>
    <w:p w:rsidR="001F2A40" w:rsidRPr="007119A2" w:rsidRDefault="001F2A40" w:rsidP="001F2A40">
      <w:pPr>
        <w:pStyle w:val="Style9"/>
        <w:widowControl/>
        <w:numPr>
          <w:ilvl w:val="0"/>
          <w:numId w:val="17"/>
        </w:numPr>
        <w:tabs>
          <w:tab w:val="left" w:pos="499"/>
        </w:tabs>
        <w:spacing w:before="10" w:line="317" w:lineRule="exact"/>
        <w:rPr>
          <w:rStyle w:val="FontStyle24"/>
          <w:sz w:val="28"/>
          <w:szCs w:val="28"/>
        </w:rPr>
      </w:pPr>
      <w:r w:rsidRPr="007119A2">
        <w:rPr>
          <w:rStyle w:val="FontStyle24"/>
          <w:sz w:val="28"/>
          <w:szCs w:val="28"/>
        </w:rPr>
        <w:t xml:space="preserve">Победители соревнований и призеры награждаются памятными Подарками, предоставленными АНО «ОЛЕГРИ» - организационным и финансовым партнером соревнований и ФФКМ. </w:t>
      </w:r>
    </w:p>
    <w:p w:rsidR="00663A80" w:rsidRPr="002669A4" w:rsidRDefault="00663A80" w:rsidP="001F2A40">
      <w:pPr>
        <w:pStyle w:val="Style7"/>
        <w:widowControl/>
        <w:spacing w:before="187" w:line="240" w:lineRule="auto"/>
        <w:rPr>
          <w:rStyle w:val="FontStyle23"/>
          <w:sz w:val="28"/>
          <w:szCs w:val="28"/>
        </w:rPr>
      </w:pPr>
    </w:p>
    <w:p w:rsidR="001F2A40" w:rsidRPr="002669A4" w:rsidRDefault="001F2A40" w:rsidP="001F2A40">
      <w:pPr>
        <w:pStyle w:val="Style7"/>
        <w:widowControl/>
        <w:spacing w:before="187" w:line="240" w:lineRule="auto"/>
        <w:rPr>
          <w:rStyle w:val="FontStyle23"/>
          <w:sz w:val="28"/>
          <w:szCs w:val="28"/>
        </w:rPr>
      </w:pPr>
      <w:r w:rsidRPr="002669A4">
        <w:rPr>
          <w:rStyle w:val="FontStyle23"/>
          <w:sz w:val="28"/>
          <w:szCs w:val="28"/>
        </w:rPr>
        <w:t xml:space="preserve">IX. УСЛОВИЯ ФИНАНСИРОВАНИЯ    </w:t>
      </w:r>
    </w:p>
    <w:p w:rsidR="001F2A40" w:rsidRPr="002669A4" w:rsidRDefault="001F2A40" w:rsidP="001F2A40">
      <w:pPr>
        <w:pStyle w:val="Style7"/>
        <w:widowControl/>
        <w:spacing w:before="187" w:line="240" w:lineRule="auto"/>
        <w:rPr>
          <w:rStyle w:val="FontStyle23"/>
          <w:sz w:val="28"/>
          <w:szCs w:val="28"/>
        </w:rPr>
      </w:pPr>
    </w:p>
    <w:p w:rsidR="001F2A40" w:rsidRPr="002669A4" w:rsidRDefault="001F2A40" w:rsidP="001F2A40">
      <w:pPr>
        <w:pStyle w:val="Style2"/>
        <w:widowControl/>
        <w:spacing w:before="19" w:line="322" w:lineRule="exact"/>
        <w:rPr>
          <w:rStyle w:val="FontStyle24"/>
          <w:sz w:val="28"/>
          <w:szCs w:val="28"/>
        </w:rPr>
      </w:pPr>
      <w:r w:rsidRPr="002669A4">
        <w:rPr>
          <w:rStyle w:val="FontStyle24"/>
          <w:sz w:val="28"/>
          <w:szCs w:val="28"/>
        </w:rPr>
        <w:t xml:space="preserve">9.1. Расходы, связанные с оплатой работы судей, награждение победителей и призеров медалями, дипломами, памятными подарками осуществляются за счет привлеченных средств РОО «Федерация фигурного катания на коньках города Москвы». </w:t>
      </w:r>
    </w:p>
    <w:p w:rsidR="001F2A40" w:rsidRPr="002669A4" w:rsidRDefault="001F2A40" w:rsidP="001F2A40">
      <w:pPr>
        <w:pStyle w:val="Style9"/>
        <w:widowControl/>
        <w:numPr>
          <w:ilvl w:val="0"/>
          <w:numId w:val="18"/>
        </w:numPr>
        <w:tabs>
          <w:tab w:val="left" w:pos="610"/>
        </w:tabs>
        <w:spacing w:before="5" w:line="326" w:lineRule="exact"/>
        <w:rPr>
          <w:rStyle w:val="FontStyle24"/>
          <w:sz w:val="28"/>
          <w:szCs w:val="28"/>
        </w:rPr>
      </w:pPr>
      <w:r w:rsidRPr="002669A4">
        <w:rPr>
          <w:rStyle w:val="FontStyle24"/>
          <w:sz w:val="28"/>
          <w:szCs w:val="28"/>
        </w:rPr>
        <w:t xml:space="preserve">Расходы, связанные с командированием участников соревнования (проезд, проживание, питание спортсменов и тренеров) несёт командирующая организация. </w:t>
      </w:r>
    </w:p>
    <w:p w:rsidR="001F2A40" w:rsidRPr="002669A4" w:rsidRDefault="001F2A40" w:rsidP="001F2A40">
      <w:pPr>
        <w:pStyle w:val="Style9"/>
        <w:widowControl/>
        <w:tabs>
          <w:tab w:val="left" w:pos="490"/>
        </w:tabs>
        <w:spacing w:line="326" w:lineRule="exact"/>
        <w:jc w:val="left"/>
        <w:rPr>
          <w:rStyle w:val="FontStyle24"/>
          <w:sz w:val="28"/>
          <w:szCs w:val="28"/>
        </w:rPr>
      </w:pPr>
      <w:r w:rsidRPr="002669A4">
        <w:rPr>
          <w:rStyle w:val="FontStyle24"/>
          <w:sz w:val="28"/>
          <w:szCs w:val="28"/>
        </w:rPr>
        <w:t xml:space="preserve">9.3. Администрация ГБУ СШОР «Москвич» Москомспорта предоставляет на время проведения соревнований ледовую арену, раздевалки, места для зрителей и необходимые подсобные помещения.    </w:t>
      </w:r>
    </w:p>
    <w:p w:rsidR="001F2A40" w:rsidRPr="002669A4" w:rsidRDefault="001F2A40" w:rsidP="001F2A40">
      <w:pPr>
        <w:pStyle w:val="Style7"/>
        <w:widowControl/>
        <w:spacing w:line="240" w:lineRule="exact"/>
        <w:rPr>
          <w:sz w:val="28"/>
          <w:szCs w:val="28"/>
        </w:rPr>
      </w:pPr>
    </w:p>
    <w:p w:rsidR="001F2A40" w:rsidRPr="007119A2" w:rsidRDefault="001F2A40" w:rsidP="001F2A40">
      <w:pPr>
        <w:pStyle w:val="Style7"/>
        <w:widowControl/>
        <w:spacing w:before="115" w:line="240" w:lineRule="auto"/>
        <w:rPr>
          <w:rStyle w:val="FontStyle23"/>
          <w:sz w:val="28"/>
          <w:szCs w:val="28"/>
          <w:u w:val="single"/>
        </w:rPr>
      </w:pPr>
      <w:r w:rsidRPr="002669A4">
        <w:rPr>
          <w:rStyle w:val="FontStyle23"/>
          <w:sz w:val="28"/>
          <w:szCs w:val="28"/>
          <w:u w:val="single"/>
        </w:rPr>
        <w:t xml:space="preserve">Данное положение является официальным </w:t>
      </w:r>
      <w:r w:rsidRPr="007119A2">
        <w:rPr>
          <w:rStyle w:val="FontStyle23"/>
          <w:sz w:val="28"/>
          <w:szCs w:val="28"/>
          <w:u w:val="single"/>
        </w:rPr>
        <w:t>вызовом на соревнования.</w:t>
      </w:r>
    </w:p>
    <w:p w:rsidR="001F2A40" w:rsidRPr="007119A2" w:rsidRDefault="001F2A40" w:rsidP="001F2A40">
      <w:pPr>
        <w:widowControl/>
        <w:autoSpaceDE/>
        <w:adjustRightInd/>
        <w:spacing w:after="200" w:line="276" w:lineRule="auto"/>
        <w:rPr>
          <w:rStyle w:val="FontStyle23"/>
          <w:sz w:val="28"/>
          <w:szCs w:val="28"/>
          <w:u w:val="single"/>
        </w:rPr>
      </w:pPr>
      <w:r w:rsidRPr="007119A2">
        <w:rPr>
          <w:rStyle w:val="FontStyle23"/>
          <w:sz w:val="28"/>
          <w:szCs w:val="28"/>
          <w:u w:val="single"/>
        </w:rPr>
        <w:br w:type="page"/>
      </w:r>
    </w:p>
    <w:p w:rsidR="001F2A40" w:rsidRDefault="001F2A40" w:rsidP="001F2A40">
      <w:pPr>
        <w:widowControl/>
        <w:autoSpaceDE/>
        <w:adjustRightInd/>
        <w:spacing w:after="200" w:line="276" w:lineRule="auto"/>
        <w:jc w:val="right"/>
        <w:rPr>
          <w:rStyle w:val="FontStyle23"/>
        </w:rPr>
      </w:pPr>
      <w:r>
        <w:rPr>
          <w:rStyle w:val="FontStyle23"/>
        </w:rPr>
        <w:lastRenderedPageBreak/>
        <w:t>Приложение 1.</w:t>
      </w:r>
    </w:p>
    <w:p w:rsidR="001F2A40" w:rsidRDefault="001F2A40" w:rsidP="001F2A40">
      <w:pPr>
        <w:pStyle w:val="Style7"/>
        <w:widowControl/>
        <w:spacing w:line="240" w:lineRule="exact"/>
        <w:rPr>
          <w:sz w:val="20"/>
          <w:szCs w:val="20"/>
        </w:rPr>
      </w:pPr>
    </w:p>
    <w:p w:rsidR="001F2A40" w:rsidRDefault="001F2A40" w:rsidP="001F2A40">
      <w:pPr>
        <w:pStyle w:val="Style7"/>
        <w:widowControl/>
        <w:spacing w:line="240" w:lineRule="exact"/>
        <w:rPr>
          <w:sz w:val="20"/>
          <w:szCs w:val="20"/>
        </w:rPr>
      </w:pPr>
    </w:p>
    <w:p w:rsidR="001F2A40" w:rsidRDefault="001F2A40" w:rsidP="001F2A40">
      <w:pPr>
        <w:pStyle w:val="Style7"/>
        <w:widowControl/>
        <w:spacing w:before="182" w:line="240" w:lineRule="auto"/>
        <w:rPr>
          <w:rStyle w:val="FontStyle23"/>
        </w:rPr>
      </w:pPr>
      <w:r>
        <w:rPr>
          <w:rStyle w:val="FontStyle23"/>
        </w:rPr>
        <w:t>ЗАЯВКА</w:t>
      </w:r>
    </w:p>
    <w:p w:rsidR="001F2A40" w:rsidRDefault="001F2A40" w:rsidP="001F2A40">
      <w:pPr>
        <w:pStyle w:val="Style2"/>
        <w:widowControl/>
        <w:spacing w:line="240" w:lineRule="exact"/>
        <w:jc w:val="left"/>
        <w:rPr>
          <w:sz w:val="20"/>
          <w:szCs w:val="20"/>
        </w:rPr>
      </w:pPr>
    </w:p>
    <w:p w:rsidR="001F2A40" w:rsidRDefault="001F2A40" w:rsidP="001F2A40">
      <w:pPr>
        <w:pStyle w:val="Style2"/>
        <w:widowControl/>
        <w:tabs>
          <w:tab w:val="left" w:leader="underscore" w:pos="7771"/>
        </w:tabs>
        <w:spacing w:before="82" w:line="317" w:lineRule="exact"/>
        <w:jc w:val="left"/>
        <w:rPr>
          <w:rStyle w:val="FontStyle24"/>
        </w:rPr>
      </w:pPr>
      <w:r>
        <w:rPr>
          <w:rStyle w:val="FontStyle24"/>
        </w:rPr>
        <w:t xml:space="preserve">На участие </w:t>
      </w:r>
      <w:proofErr w:type="gramStart"/>
      <w:r>
        <w:rPr>
          <w:rStyle w:val="FontStyle24"/>
        </w:rPr>
        <w:t>в</w:t>
      </w:r>
      <w:proofErr w:type="gramEnd"/>
      <w:r w:rsidR="00663A80">
        <w:rPr>
          <w:rStyle w:val="FontStyle24"/>
        </w:rPr>
        <w:t xml:space="preserve"> </w:t>
      </w:r>
      <w:r>
        <w:rPr>
          <w:rStyle w:val="FontStyle24"/>
        </w:rPr>
        <w:tab/>
      </w:r>
      <w:r w:rsidR="00663A80">
        <w:rPr>
          <w:rStyle w:val="FontStyle24"/>
        </w:rPr>
        <w:t>_________</w:t>
      </w:r>
    </w:p>
    <w:p w:rsidR="001F2A40" w:rsidRDefault="001F2A40" w:rsidP="001F2A40">
      <w:pPr>
        <w:pStyle w:val="Style2"/>
        <w:widowControl/>
        <w:spacing w:before="5" w:line="317" w:lineRule="exact"/>
        <w:ind w:left="1819"/>
        <w:jc w:val="left"/>
        <w:rPr>
          <w:rStyle w:val="FontStyle24"/>
        </w:rPr>
      </w:pPr>
      <w:r>
        <w:rPr>
          <w:rStyle w:val="FontStyle24"/>
        </w:rPr>
        <w:t>(наименование соревнований)</w:t>
      </w:r>
    </w:p>
    <w:p w:rsidR="001F2A40" w:rsidRDefault="001F2A40" w:rsidP="001F2A40">
      <w:pPr>
        <w:pStyle w:val="Style2"/>
        <w:widowControl/>
        <w:spacing w:line="317" w:lineRule="exact"/>
        <w:jc w:val="left"/>
        <w:rPr>
          <w:rStyle w:val="FontStyle24"/>
        </w:rPr>
      </w:pPr>
      <w:r>
        <w:rPr>
          <w:rStyle w:val="FontStyle24"/>
        </w:rPr>
        <w:t>От _____________________________________________________________________</w:t>
      </w:r>
    </w:p>
    <w:p w:rsidR="001F2A40" w:rsidRDefault="001F2A40" w:rsidP="001F2A40">
      <w:pPr>
        <w:pStyle w:val="Style2"/>
        <w:widowControl/>
        <w:spacing w:before="120" w:line="240" w:lineRule="auto"/>
        <w:ind w:left="1920"/>
        <w:rPr>
          <w:rStyle w:val="FontStyle24"/>
          <w:u w:val="single"/>
        </w:rPr>
      </w:pPr>
      <w:r>
        <w:rPr>
          <w:rStyle w:val="FontStyle24"/>
          <w:u w:val="single"/>
        </w:rPr>
        <w:t>(полное наименование организации)</w:t>
      </w:r>
    </w:p>
    <w:p w:rsidR="00663A80" w:rsidRDefault="00663A80" w:rsidP="001F2A40">
      <w:pPr>
        <w:pStyle w:val="Style2"/>
        <w:widowControl/>
        <w:spacing w:before="120" w:line="240" w:lineRule="auto"/>
        <w:ind w:left="1920"/>
        <w:rPr>
          <w:rStyle w:val="FontStyle24"/>
          <w:u w:val="single"/>
        </w:rPr>
      </w:pPr>
    </w:p>
    <w:p w:rsidR="00663A80" w:rsidRDefault="00663A80" w:rsidP="001F2A40">
      <w:pPr>
        <w:pStyle w:val="Style2"/>
        <w:widowControl/>
        <w:spacing w:before="120" w:line="240" w:lineRule="auto"/>
        <w:ind w:left="1920"/>
        <w:rPr>
          <w:rStyle w:val="FontStyle24"/>
          <w:u w:val="single"/>
        </w:rPr>
      </w:pPr>
    </w:p>
    <w:tbl>
      <w:tblPr>
        <w:tblW w:w="10916" w:type="dxa"/>
        <w:tblInd w:w="-811" w:type="dxa"/>
        <w:tblLayout w:type="fixed"/>
        <w:tblCellMar>
          <w:left w:w="40" w:type="dxa"/>
          <w:right w:w="40" w:type="dxa"/>
        </w:tblCellMar>
        <w:tblLook w:val="04A0"/>
      </w:tblPr>
      <w:tblGrid>
        <w:gridCol w:w="709"/>
        <w:gridCol w:w="2258"/>
        <w:gridCol w:w="1109"/>
        <w:gridCol w:w="1478"/>
        <w:gridCol w:w="1613"/>
        <w:gridCol w:w="1723"/>
        <w:gridCol w:w="912"/>
        <w:gridCol w:w="1114"/>
      </w:tblGrid>
      <w:tr w:rsidR="001F2A40" w:rsidTr="00663A80">
        <w:tc>
          <w:tcPr>
            <w:tcW w:w="709" w:type="dxa"/>
            <w:tcBorders>
              <w:top w:val="single" w:sz="6" w:space="0" w:color="auto"/>
              <w:left w:val="single" w:sz="6" w:space="0" w:color="auto"/>
              <w:bottom w:val="nil"/>
              <w:right w:val="single" w:sz="6" w:space="0" w:color="auto"/>
            </w:tcBorders>
            <w:hideMark/>
          </w:tcPr>
          <w:p w:rsidR="001F2A40" w:rsidRDefault="001F2A40" w:rsidP="00C663DA">
            <w:pPr>
              <w:pStyle w:val="Style8"/>
              <w:widowControl/>
              <w:spacing w:line="276" w:lineRule="auto"/>
              <w:jc w:val="center"/>
              <w:rPr>
                <w:rStyle w:val="FontStyle28"/>
              </w:rPr>
            </w:pPr>
            <w:r>
              <w:rPr>
                <w:rStyle w:val="FontStyle28"/>
              </w:rPr>
              <w:t>№</w:t>
            </w:r>
          </w:p>
        </w:tc>
        <w:tc>
          <w:tcPr>
            <w:tcW w:w="2258"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Ф.И.О.</w:t>
            </w:r>
          </w:p>
        </w:tc>
        <w:tc>
          <w:tcPr>
            <w:tcW w:w="1109"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Дата</w:t>
            </w:r>
          </w:p>
        </w:tc>
        <w:tc>
          <w:tcPr>
            <w:tcW w:w="1478"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proofErr w:type="spellStart"/>
            <w:r>
              <w:rPr>
                <w:rStyle w:val="FontStyle24"/>
              </w:rPr>
              <w:t>Сп</w:t>
            </w:r>
            <w:proofErr w:type="gramStart"/>
            <w:r>
              <w:rPr>
                <w:rStyle w:val="FontStyle24"/>
              </w:rPr>
              <w:t>.р</w:t>
            </w:r>
            <w:proofErr w:type="gramEnd"/>
            <w:r>
              <w:rPr>
                <w:rStyle w:val="FontStyle24"/>
              </w:rPr>
              <w:t>азряд</w:t>
            </w:r>
            <w:proofErr w:type="spellEnd"/>
          </w:p>
        </w:tc>
        <w:tc>
          <w:tcPr>
            <w:tcW w:w="1613"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Выступает</w:t>
            </w:r>
          </w:p>
        </w:tc>
        <w:tc>
          <w:tcPr>
            <w:tcW w:w="1723"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Спортивная</w:t>
            </w:r>
          </w:p>
        </w:tc>
        <w:tc>
          <w:tcPr>
            <w:tcW w:w="912"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Тренер</w:t>
            </w:r>
          </w:p>
        </w:tc>
        <w:tc>
          <w:tcPr>
            <w:tcW w:w="1114" w:type="dxa"/>
            <w:tcBorders>
              <w:top w:val="single" w:sz="6" w:space="0" w:color="auto"/>
              <w:left w:val="single" w:sz="6" w:space="0" w:color="auto"/>
              <w:bottom w:val="nil"/>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Виза</w:t>
            </w:r>
          </w:p>
        </w:tc>
      </w:tr>
      <w:tr w:rsidR="001F2A40" w:rsidTr="00663A80">
        <w:tc>
          <w:tcPr>
            <w:tcW w:w="709" w:type="dxa"/>
            <w:tcBorders>
              <w:top w:val="nil"/>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jc w:val="center"/>
              <w:rPr>
                <w:rStyle w:val="FontStyle24"/>
              </w:rPr>
            </w:pPr>
            <w:proofErr w:type="gramStart"/>
            <w:r>
              <w:rPr>
                <w:rStyle w:val="FontStyle24"/>
              </w:rPr>
              <w:t>п</w:t>
            </w:r>
            <w:proofErr w:type="gramEnd"/>
            <w:r>
              <w:rPr>
                <w:rStyle w:val="FontStyle24"/>
              </w:rPr>
              <w:t>/п</w:t>
            </w:r>
          </w:p>
        </w:tc>
        <w:tc>
          <w:tcPr>
            <w:tcW w:w="2258" w:type="dxa"/>
            <w:tcBorders>
              <w:top w:val="nil"/>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участника</w:t>
            </w:r>
          </w:p>
        </w:tc>
        <w:tc>
          <w:tcPr>
            <w:tcW w:w="1109" w:type="dxa"/>
            <w:tcBorders>
              <w:top w:val="nil"/>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jc w:val="center"/>
              <w:rPr>
                <w:rStyle w:val="FontStyle24"/>
              </w:rPr>
            </w:pPr>
            <w:proofErr w:type="spellStart"/>
            <w:r>
              <w:rPr>
                <w:rStyle w:val="FontStyle24"/>
              </w:rPr>
              <w:t>рожд</w:t>
            </w:r>
            <w:proofErr w:type="spellEnd"/>
            <w:r>
              <w:rPr>
                <w:rStyle w:val="FontStyle24"/>
              </w:rPr>
              <w:t>.</w:t>
            </w:r>
          </w:p>
        </w:tc>
        <w:tc>
          <w:tcPr>
            <w:tcW w:w="1478" w:type="dxa"/>
            <w:tcBorders>
              <w:top w:val="nil"/>
              <w:left w:val="single" w:sz="6" w:space="0" w:color="auto"/>
              <w:bottom w:val="single" w:sz="6" w:space="0" w:color="auto"/>
              <w:right w:val="single" w:sz="6" w:space="0" w:color="auto"/>
            </w:tcBorders>
          </w:tcPr>
          <w:p w:rsidR="001F2A40" w:rsidRDefault="001F2A40" w:rsidP="00C663DA">
            <w:pPr>
              <w:pStyle w:val="Style14"/>
              <w:widowControl/>
              <w:spacing w:line="276" w:lineRule="auto"/>
              <w:jc w:val="center"/>
            </w:pPr>
          </w:p>
        </w:tc>
        <w:tc>
          <w:tcPr>
            <w:tcW w:w="1613" w:type="dxa"/>
            <w:tcBorders>
              <w:top w:val="nil"/>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по разряду</w:t>
            </w:r>
          </w:p>
        </w:tc>
        <w:tc>
          <w:tcPr>
            <w:tcW w:w="1723" w:type="dxa"/>
            <w:tcBorders>
              <w:top w:val="nil"/>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организация</w:t>
            </w:r>
          </w:p>
        </w:tc>
        <w:tc>
          <w:tcPr>
            <w:tcW w:w="912" w:type="dxa"/>
            <w:tcBorders>
              <w:top w:val="nil"/>
              <w:left w:val="single" w:sz="6" w:space="0" w:color="auto"/>
              <w:bottom w:val="single" w:sz="6" w:space="0" w:color="auto"/>
              <w:right w:val="single" w:sz="6" w:space="0" w:color="auto"/>
            </w:tcBorders>
          </w:tcPr>
          <w:p w:rsidR="001F2A40" w:rsidRDefault="001F2A40" w:rsidP="00C663DA">
            <w:pPr>
              <w:pStyle w:val="Style14"/>
              <w:widowControl/>
              <w:spacing w:line="276" w:lineRule="auto"/>
              <w:jc w:val="center"/>
            </w:pPr>
          </w:p>
        </w:tc>
        <w:tc>
          <w:tcPr>
            <w:tcW w:w="1114" w:type="dxa"/>
            <w:tcBorders>
              <w:top w:val="nil"/>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jc w:val="center"/>
              <w:rPr>
                <w:rStyle w:val="FontStyle24"/>
              </w:rPr>
            </w:pPr>
            <w:r>
              <w:rPr>
                <w:rStyle w:val="FontStyle24"/>
              </w:rPr>
              <w:t>врача</w:t>
            </w:r>
          </w:p>
        </w:tc>
      </w:tr>
      <w:tr w:rsidR="001F2A40" w:rsidTr="00663A80">
        <w:tc>
          <w:tcPr>
            <w:tcW w:w="709" w:type="dxa"/>
            <w:tcBorders>
              <w:top w:val="single" w:sz="6" w:space="0" w:color="auto"/>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rPr>
                <w:rStyle w:val="FontStyle24"/>
              </w:rPr>
            </w:pPr>
            <w:r>
              <w:rPr>
                <w:rStyle w:val="FontStyle24"/>
              </w:rPr>
              <w:t>1.</w:t>
            </w:r>
          </w:p>
        </w:tc>
        <w:tc>
          <w:tcPr>
            <w:tcW w:w="2258"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109"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478"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613"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723"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912"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114"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r>
      <w:tr w:rsidR="001F2A40" w:rsidTr="00663A80">
        <w:tc>
          <w:tcPr>
            <w:tcW w:w="709" w:type="dxa"/>
            <w:tcBorders>
              <w:top w:val="single" w:sz="6" w:space="0" w:color="auto"/>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rPr>
                <w:rStyle w:val="FontStyle24"/>
              </w:rPr>
            </w:pPr>
            <w:r>
              <w:rPr>
                <w:rStyle w:val="FontStyle24"/>
              </w:rPr>
              <w:t>2.</w:t>
            </w:r>
          </w:p>
        </w:tc>
        <w:tc>
          <w:tcPr>
            <w:tcW w:w="2258"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109"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478"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613"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723"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912"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114"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r>
      <w:tr w:rsidR="001F2A40" w:rsidTr="00663A80">
        <w:tc>
          <w:tcPr>
            <w:tcW w:w="709" w:type="dxa"/>
            <w:tcBorders>
              <w:top w:val="single" w:sz="6" w:space="0" w:color="auto"/>
              <w:left w:val="single" w:sz="6" w:space="0" w:color="auto"/>
              <w:bottom w:val="single" w:sz="6" w:space="0" w:color="auto"/>
              <w:right w:val="single" w:sz="6" w:space="0" w:color="auto"/>
            </w:tcBorders>
            <w:hideMark/>
          </w:tcPr>
          <w:p w:rsidR="001F2A40" w:rsidRDefault="001F2A40" w:rsidP="00C663DA">
            <w:pPr>
              <w:pStyle w:val="Style6"/>
              <w:widowControl/>
              <w:spacing w:line="276" w:lineRule="auto"/>
              <w:rPr>
                <w:rStyle w:val="FontStyle24"/>
              </w:rPr>
            </w:pPr>
            <w:r>
              <w:rPr>
                <w:rStyle w:val="FontStyle24"/>
              </w:rPr>
              <w:t>3.</w:t>
            </w:r>
          </w:p>
        </w:tc>
        <w:tc>
          <w:tcPr>
            <w:tcW w:w="2258"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109"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478"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613"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723"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912"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c>
          <w:tcPr>
            <w:tcW w:w="1114" w:type="dxa"/>
            <w:tcBorders>
              <w:top w:val="single" w:sz="6" w:space="0" w:color="auto"/>
              <w:left w:val="single" w:sz="6" w:space="0" w:color="auto"/>
              <w:bottom w:val="single" w:sz="6" w:space="0" w:color="auto"/>
              <w:right w:val="single" w:sz="6" w:space="0" w:color="auto"/>
            </w:tcBorders>
          </w:tcPr>
          <w:p w:rsidR="001F2A40" w:rsidRDefault="001F2A40" w:rsidP="00C663DA">
            <w:pPr>
              <w:pStyle w:val="Style14"/>
              <w:widowControl/>
              <w:spacing w:line="276" w:lineRule="auto"/>
            </w:pPr>
          </w:p>
        </w:tc>
      </w:tr>
    </w:tbl>
    <w:p w:rsidR="001F2A40" w:rsidRDefault="001F2A40" w:rsidP="001F2A40">
      <w:pPr>
        <w:pStyle w:val="Style2"/>
        <w:widowControl/>
        <w:spacing w:line="240" w:lineRule="exact"/>
        <w:rPr>
          <w:sz w:val="20"/>
          <w:szCs w:val="20"/>
        </w:rPr>
      </w:pPr>
    </w:p>
    <w:p w:rsidR="001F2A40" w:rsidRDefault="001F2A40" w:rsidP="001F2A40">
      <w:pPr>
        <w:pStyle w:val="Style2"/>
        <w:widowControl/>
        <w:spacing w:line="240" w:lineRule="exact"/>
        <w:rPr>
          <w:sz w:val="20"/>
          <w:szCs w:val="20"/>
        </w:rPr>
      </w:pPr>
    </w:p>
    <w:p w:rsidR="001F2A40" w:rsidRDefault="001F2A40" w:rsidP="001F2A40">
      <w:pPr>
        <w:pStyle w:val="Style2"/>
        <w:widowControl/>
        <w:tabs>
          <w:tab w:val="left" w:leader="underscore" w:pos="6091"/>
          <w:tab w:val="left" w:leader="underscore" w:pos="8184"/>
        </w:tabs>
        <w:spacing w:before="149" w:line="326" w:lineRule="exact"/>
        <w:rPr>
          <w:rStyle w:val="FontStyle24"/>
        </w:rPr>
      </w:pPr>
      <w:r>
        <w:rPr>
          <w:rStyle w:val="FontStyle24"/>
        </w:rPr>
        <w:t>Руководитель организации</w:t>
      </w:r>
      <w:r>
        <w:rPr>
          <w:rStyle w:val="FontStyle24"/>
        </w:rPr>
        <w:tab/>
        <w:t xml:space="preserve">    </w:t>
      </w:r>
      <w:r>
        <w:rPr>
          <w:rStyle w:val="FontStyle24"/>
        </w:rPr>
        <w:tab/>
      </w:r>
    </w:p>
    <w:p w:rsidR="001F2A40" w:rsidRDefault="001F2A40" w:rsidP="001F2A40">
      <w:pPr>
        <w:pStyle w:val="Style2"/>
        <w:widowControl/>
        <w:tabs>
          <w:tab w:val="right" w:pos="3893"/>
        </w:tabs>
        <w:spacing w:line="326" w:lineRule="exact"/>
        <w:ind w:right="2122"/>
        <w:jc w:val="right"/>
        <w:rPr>
          <w:rStyle w:val="FontStyle24"/>
        </w:rPr>
      </w:pPr>
      <w:r>
        <w:rPr>
          <w:rStyle w:val="FontStyle24"/>
        </w:rPr>
        <w:t>(подпись)</w:t>
      </w:r>
      <w:r>
        <w:rPr>
          <w:rStyle w:val="FontStyle24"/>
        </w:rPr>
        <w:tab/>
        <w:t>(Ф.И.О.)</w:t>
      </w:r>
    </w:p>
    <w:p w:rsidR="001F2A40" w:rsidRDefault="001F2A40" w:rsidP="001F2A40">
      <w:pPr>
        <w:pStyle w:val="Style7"/>
        <w:widowControl/>
        <w:spacing w:line="326" w:lineRule="exact"/>
        <w:jc w:val="left"/>
        <w:rPr>
          <w:rStyle w:val="FontStyle23"/>
        </w:rPr>
      </w:pPr>
      <w:r>
        <w:rPr>
          <w:rStyle w:val="FontStyle23"/>
        </w:rPr>
        <w:t>М.П.</w:t>
      </w:r>
    </w:p>
    <w:p w:rsidR="001F2A40" w:rsidRDefault="001F2A40" w:rsidP="001F2A40">
      <w:pPr>
        <w:pStyle w:val="Style2"/>
        <w:widowControl/>
        <w:tabs>
          <w:tab w:val="left" w:leader="underscore" w:pos="6058"/>
          <w:tab w:val="left" w:leader="underscore" w:pos="8189"/>
        </w:tabs>
        <w:spacing w:line="326" w:lineRule="exact"/>
        <w:rPr>
          <w:rStyle w:val="FontStyle24"/>
        </w:rPr>
      </w:pPr>
      <w:r>
        <w:rPr>
          <w:rStyle w:val="FontStyle24"/>
        </w:rPr>
        <w:t>Представитель команды</w:t>
      </w:r>
      <w:r>
        <w:rPr>
          <w:rStyle w:val="FontStyle24"/>
        </w:rPr>
        <w:tab/>
        <w:t xml:space="preserve">    </w:t>
      </w:r>
      <w:r>
        <w:rPr>
          <w:rStyle w:val="FontStyle24"/>
        </w:rPr>
        <w:tab/>
      </w:r>
    </w:p>
    <w:p w:rsidR="001F2A40" w:rsidRDefault="001F2A40" w:rsidP="001F2A40">
      <w:pPr>
        <w:pStyle w:val="Style2"/>
        <w:widowControl/>
        <w:tabs>
          <w:tab w:val="right" w:pos="8371"/>
        </w:tabs>
        <w:spacing w:line="326" w:lineRule="exact"/>
        <w:ind w:left="4478"/>
        <w:jc w:val="left"/>
        <w:rPr>
          <w:rStyle w:val="FontStyle24"/>
        </w:rPr>
      </w:pPr>
      <w:r>
        <w:rPr>
          <w:rStyle w:val="FontStyle24"/>
        </w:rPr>
        <w:t>(подпись)</w:t>
      </w:r>
      <w:r>
        <w:rPr>
          <w:rStyle w:val="FontStyle24"/>
        </w:rPr>
        <w:tab/>
        <w:t>(Ф.И.О.)</w:t>
      </w:r>
    </w:p>
    <w:p w:rsidR="001F2A40" w:rsidRDefault="001F2A40" w:rsidP="001F2A40">
      <w:pPr>
        <w:pStyle w:val="Style2"/>
        <w:widowControl/>
        <w:spacing w:line="240" w:lineRule="exact"/>
        <w:rPr>
          <w:sz w:val="20"/>
          <w:szCs w:val="20"/>
        </w:rPr>
      </w:pPr>
    </w:p>
    <w:p w:rsidR="001F2A40" w:rsidRDefault="00663A80" w:rsidP="001F2A40">
      <w:pPr>
        <w:pStyle w:val="Style2"/>
        <w:widowControl/>
        <w:tabs>
          <w:tab w:val="left" w:leader="underscore" w:pos="6221"/>
          <w:tab w:val="left" w:leader="underscore" w:pos="8189"/>
        </w:tabs>
        <w:spacing w:before="77" w:line="317" w:lineRule="exact"/>
        <w:rPr>
          <w:rStyle w:val="FontStyle24"/>
        </w:rPr>
      </w:pPr>
      <w:r>
        <w:rPr>
          <w:rStyle w:val="FontStyle24"/>
        </w:rPr>
        <w:t>Врач Допущено ____</w:t>
      </w:r>
      <w:r w:rsidR="001F2A40">
        <w:rPr>
          <w:rStyle w:val="FontStyle24"/>
        </w:rPr>
        <w:t xml:space="preserve">_ чел. </w:t>
      </w:r>
      <w:r w:rsidR="001F2A40">
        <w:rPr>
          <w:rStyle w:val="FontStyle24"/>
        </w:rPr>
        <w:tab/>
        <w:t xml:space="preserve">    </w:t>
      </w:r>
      <w:r w:rsidR="001F2A40">
        <w:rPr>
          <w:rStyle w:val="FontStyle24"/>
        </w:rPr>
        <w:tab/>
      </w:r>
    </w:p>
    <w:p w:rsidR="001F2A40" w:rsidRDefault="001F2A40" w:rsidP="001F2A40">
      <w:pPr>
        <w:pStyle w:val="Style2"/>
        <w:widowControl/>
        <w:tabs>
          <w:tab w:val="right" w:pos="8371"/>
        </w:tabs>
        <w:spacing w:line="317" w:lineRule="exact"/>
        <w:ind w:left="4478"/>
        <w:jc w:val="left"/>
        <w:rPr>
          <w:rStyle w:val="FontStyle24"/>
        </w:rPr>
      </w:pPr>
      <w:r>
        <w:rPr>
          <w:rStyle w:val="FontStyle24"/>
        </w:rPr>
        <w:t>(подпись)</w:t>
      </w:r>
      <w:r>
        <w:rPr>
          <w:rStyle w:val="FontStyle24"/>
        </w:rPr>
        <w:tab/>
        <w:t>(Ф.И.О.)</w:t>
      </w:r>
    </w:p>
    <w:p w:rsidR="001F2A40" w:rsidRDefault="001F2A40" w:rsidP="001F2A40">
      <w:pPr>
        <w:pStyle w:val="Style2"/>
        <w:widowControl/>
        <w:spacing w:line="317" w:lineRule="exact"/>
        <w:jc w:val="left"/>
        <w:rPr>
          <w:rStyle w:val="FontStyle24"/>
        </w:rPr>
      </w:pPr>
      <w:r>
        <w:rPr>
          <w:rStyle w:val="FontStyle24"/>
        </w:rPr>
        <w:t>М.П.</w:t>
      </w:r>
    </w:p>
    <w:p w:rsidR="001F2A40" w:rsidRDefault="001F2A40" w:rsidP="001F2A40">
      <w:pPr>
        <w:pStyle w:val="Style2"/>
        <w:widowControl/>
        <w:spacing w:line="240" w:lineRule="exact"/>
        <w:rPr>
          <w:sz w:val="20"/>
          <w:szCs w:val="20"/>
        </w:rPr>
      </w:pPr>
    </w:p>
    <w:p w:rsidR="001F2A40" w:rsidRDefault="001F2A40" w:rsidP="001F2A40">
      <w:pPr>
        <w:pStyle w:val="Style2"/>
        <w:widowControl/>
        <w:spacing w:line="240" w:lineRule="exact"/>
        <w:rPr>
          <w:sz w:val="20"/>
          <w:szCs w:val="20"/>
        </w:rPr>
      </w:pPr>
    </w:p>
    <w:p w:rsidR="001F2A40" w:rsidRDefault="001F2A40" w:rsidP="001F2A40">
      <w:pPr>
        <w:pStyle w:val="Style2"/>
        <w:widowControl/>
        <w:tabs>
          <w:tab w:val="left" w:pos="4272"/>
        </w:tabs>
        <w:spacing w:before="187" w:line="240" w:lineRule="auto"/>
        <w:rPr>
          <w:rStyle w:val="FontStyle24"/>
        </w:rPr>
      </w:pPr>
      <w:r>
        <w:rPr>
          <w:rStyle w:val="FontStyle24"/>
        </w:rPr>
        <w:t xml:space="preserve">«_____»_______________________201___г. </w:t>
      </w:r>
    </w:p>
    <w:p w:rsidR="001F2A40" w:rsidRDefault="001F2A40" w:rsidP="001F2A40"/>
    <w:p w:rsidR="00D33496" w:rsidRDefault="00D33496"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1F2A40" w:rsidRDefault="001F2A40" w:rsidP="00C0331F">
      <w:pPr>
        <w:pStyle w:val="Style9"/>
        <w:widowControl/>
        <w:tabs>
          <w:tab w:val="left" w:pos="490"/>
        </w:tabs>
        <w:spacing w:line="322" w:lineRule="exact"/>
        <w:rPr>
          <w:rStyle w:val="FontStyle24"/>
          <w:sz w:val="28"/>
          <w:szCs w:val="28"/>
        </w:rPr>
      </w:pPr>
    </w:p>
    <w:p w:rsidR="00D33496" w:rsidRPr="00784265" w:rsidRDefault="00D33496" w:rsidP="00C0331F">
      <w:pPr>
        <w:pStyle w:val="Style9"/>
        <w:widowControl/>
        <w:tabs>
          <w:tab w:val="left" w:pos="490"/>
        </w:tabs>
        <w:spacing w:line="322" w:lineRule="exact"/>
        <w:rPr>
          <w:rStyle w:val="FontStyle24"/>
          <w:sz w:val="28"/>
          <w:szCs w:val="28"/>
        </w:rPr>
        <w:sectPr w:rsidR="00D33496" w:rsidRPr="00784265" w:rsidSect="001F2A40">
          <w:pgSz w:w="11906" w:h="16838"/>
          <w:pgMar w:top="851" w:right="851" w:bottom="851" w:left="1701" w:header="709" w:footer="709" w:gutter="0"/>
          <w:cols w:space="708"/>
          <w:docGrid w:linePitch="360"/>
        </w:sectPr>
      </w:pPr>
    </w:p>
    <w:tbl>
      <w:tblPr>
        <w:tblpPr w:leftFromText="180" w:rightFromText="180" w:vertAnchor="page" w:horzAnchor="margin" w:tblpXSpec="center" w:tblpY="2293"/>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45"/>
        <w:gridCol w:w="1808"/>
        <w:gridCol w:w="709"/>
        <w:gridCol w:w="567"/>
        <w:gridCol w:w="850"/>
        <w:gridCol w:w="567"/>
        <w:gridCol w:w="992"/>
        <w:gridCol w:w="851"/>
        <w:gridCol w:w="709"/>
        <w:gridCol w:w="708"/>
        <w:gridCol w:w="709"/>
        <w:gridCol w:w="709"/>
      </w:tblGrid>
      <w:tr w:rsidR="00784265" w:rsidTr="007119A2">
        <w:trPr>
          <w:trHeight w:val="1624"/>
        </w:trPr>
        <w:tc>
          <w:tcPr>
            <w:tcW w:w="675" w:type="dxa"/>
            <w:vMerge w:val="restart"/>
          </w:tcPr>
          <w:p w:rsidR="00784265" w:rsidRDefault="00784265" w:rsidP="00C0331F">
            <w:r>
              <w:rPr>
                <w:sz w:val="22"/>
                <w:szCs w:val="22"/>
              </w:rPr>
              <w:lastRenderedPageBreak/>
              <w:t>№</w:t>
            </w:r>
          </w:p>
          <w:p w:rsidR="00784265" w:rsidRPr="00A261C6" w:rsidRDefault="00784265" w:rsidP="00C0331F">
            <w:r>
              <w:rPr>
                <w:sz w:val="22"/>
                <w:szCs w:val="22"/>
              </w:rPr>
              <w:t>п.п.</w:t>
            </w:r>
          </w:p>
        </w:tc>
        <w:tc>
          <w:tcPr>
            <w:tcW w:w="2445" w:type="dxa"/>
            <w:vMerge w:val="restart"/>
          </w:tcPr>
          <w:p w:rsidR="00784265" w:rsidRPr="00663A80" w:rsidRDefault="00784265" w:rsidP="00784265">
            <w:pPr>
              <w:jc w:val="center"/>
            </w:pPr>
            <w:r w:rsidRPr="00663A80">
              <w:rPr>
                <w:sz w:val="22"/>
                <w:szCs w:val="22"/>
              </w:rPr>
              <w:t>Наименование</w:t>
            </w:r>
          </w:p>
          <w:p w:rsidR="00784265" w:rsidRPr="00663A80" w:rsidRDefault="00663A80" w:rsidP="00784265">
            <w:pPr>
              <w:jc w:val="center"/>
            </w:pPr>
            <w:r w:rsidRPr="00663A80">
              <w:rPr>
                <w:sz w:val="22"/>
                <w:szCs w:val="22"/>
              </w:rPr>
              <w:t>соревнований</w:t>
            </w:r>
          </w:p>
        </w:tc>
        <w:tc>
          <w:tcPr>
            <w:tcW w:w="1808" w:type="dxa"/>
            <w:vMerge w:val="restart"/>
          </w:tcPr>
          <w:p w:rsidR="00784265" w:rsidRPr="00663A80" w:rsidRDefault="00784265" w:rsidP="00663A80">
            <w:pPr>
              <w:jc w:val="center"/>
            </w:pPr>
            <w:r w:rsidRPr="00663A80">
              <w:rPr>
                <w:sz w:val="22"/>
                <w:szCs w:val="22"/>
              </w:rPr>
              <w:t>Место проведения соревнований</w:t>
            </w:r>
          </w:p>
        </w:tc>
        <w:tc>
          <w:tcPr>
            <w:tcW w:w="709" w:type="dxa"/>
            <w:vMerge w:val="restart"/>
            <w:textDirection w:val="btLr"/>
          </w:tcPr>
          <w:p w:rsidR="00784265" w:rsidRPr="00663A80" w:rsidRDefault="00784265" w:rsidP="00C0331F">
            <w:pPr>
              <w:ind w:left="113" w:right="113"/>
            </w:pPr>
            <w:r w:rsidRPr="00663A80">
              <w:rPr>
                <w:sz w:val="22"/>
                <w:szCs w:val="22"/>
              </w:rPr>
              <w:t>Планируемое количество участников спортивного соревнования (чел.)</w:t>
            </w:r>
          </w:p>
        </w:tc>
        <w:tc>
          <w:tcPr>
            <w:tcW w:w="1984" w:type="dxa"/>
            <w:gridSpan w:val="3"/>
          </w:tcPr>
          <w:p w:rsidR="00784265" w:rsidRPr="00663A80" w:rsidRDefault="00784265" w:rsidP="00784265">
            <w:pPr>
              <w:jc w:val="center"/>
            </w:pPr>
            <w:r w:rsidRPr="00663A80">
              <w:rPr>
                <w:sz w:val="22"/>
                <w:szCs w:val="22"/>
              </w:rPr>
              <w:t>Состав команд, участников</w:t>
            </w:r>
          </w:p>
        </w:tc>
        <w:tc>
          <w:tcPr>
            <w:tcW w:w="992" w:type="dxa"/>
            <w:vMerge w:val="restart"/>
            <w:textDirection w:val="btLr"/>
          </w:tcPr>
          <w:p w:rsidR="00784265" w:rsidRPr="00663A80" w:rsidRDefault="00784265" w:rsidP="00C0331F">
            <w:pPr>
              <w:ind w:left="113" w:right="113"/>
            </w:pPr>
            <w:r w:rsidRPr="00663A80">
              <w:rPr>
                <w:sz w:val="22"/>
                <w:szCs w:val="22"/>
              </w:rPr>
              <w:t>Спортивная квалификация спортсменов в соответствии с ЕВСК (спорт</w:t>
            </w:r>
            <w:proofErr w:type="gramStart"/>
            <w:r w:rsidRPr="00663A80">
              <w:rPr>
                <w:sz w:val="22"/>
                <w:szCs w:val="22"/>
              </w:rPr>
              <w:t>.</w:t>
            </w:r>
            <w:proofErr w:type="gramEnd"/>
            <w:r w:rsidRPr="00663A80">
              <w:rPr>
                <w:sz w:val="22"/>
                <w:szCs w:val="22"/>
              </w:rPr>
              <w:t xml:space="preserve"> </w:t>
            </w:r>
            <w:proofErr w:type="gramStart"/>
            <w:r w:rsidRPr="00663A80">
              <w:rPr>
                <w:sz w:val="22"/>
                <w:szCs w:val="22"/>
              </w:rPr>
              <w:t>р</w:t>
            </w:r>
            <w:proofErr w:type="gramEnd"/>
            <w:r w:rsidRPr="00663A80">
              <w:rPr>
                <w:sz w:val="22"/>
                <w:szCs w:val="22"/>
              </w:rPr>
              <w:t>азряд)</w:t>
            </w:r>
          </w:p>
        </w:tc>
        <w:tc>
          <w:tcPr>
            <w:tcW w:w="851" w:type="dxa"/>
            <w:vMerge w:val="restart"/>
            <w:textDirection w:val="btLr"/>
          </w:tcPr>
          <w:p w:rsidR="00784265" w:rsidRPr="00663A80" w:rsidRDefault="00784265" w:rsidP="00C0331F">
            <w:pPr>
              <w:ind w:left="113" w:right="113"/>
            </w:pPr>
            <w:r w:rsidRPr="00663A80">
              <w:rPr>
                <w:sz w:val="22"/>
                <w:szCs w:val="22"/>
              </w:rPr>
              <w:t>Группы участников по полу и возрасту (в соответствии с ЕВСК)</w:t>
            </w:r>
          </w:p>
        </w:tc>
        <w:tc>
          <w:tcPr>
            <w:tcW w:w="2835" w:type="dxa"/>
            <w:gridSpan w:val="4"/>
            <w:vMerge w:val="restart"/>
          </w:tcPr>
          <w:p w:rsidR="00784265" w:rsidRPr="00663A80" w:rsidRDefault="00784265" w:rsidP="00784265">
            <w:r w:rsidRPr="00663A80">
              <w:rPr>
                <w:sz w:val="22"/>
                <w:szCs w:val="22"/>
              </w:rPr>
              <w:t>Программа соревнований</w:t>
            </w:r>
          </w:p>
        </w:tc>
      </w:tr>
      <w:tr w:rsidR="00784265" w:rsidTr="007119A2">
        <w:trPr>
          <w:trHeight w:val="395"/>
        </w:trPr>
        <w:tc>
          <w:tcPr>
            <w:tcW w:w="675" w:type="dxa"/>
            <w:vMerge/>
          </w:tcPr>
          <w:p w:rsidR="00784265" w:rsidRDefault="00784265" w:rsidP="00C0331F"/>
        </w:tc>
        <w:tc>
          <w:tcPr>
            <w:tcW w:w="2445" w:type="dxa"/>
            <w:vMerge/>
          </w:tcPr>
          <w:p w:rsidR="00784265" w:rsidRDefault="00784265" w:rsidP="00C0331F"/>
        </w:tc>
        <w:tc>
          <w:tcPr>
            <w:tcW w:w="1808" w:type="dxa"/>
            <w:vMerge/>
          </w:tcPr>
          <w:p w:rsidR="00784265" w:rsidRDefault="00784265" w:rsidP="00C0331F"/>
        </w:tc>
        <w:tc>
          <w:tcPr>
            <w:tcW w:w="709" w:type="dxa"/>
            <w:vMerge/>
          </w:tcPr>
          <w:p w:rsidR="00784265" w:rsidRDefault="00784265" w:rsidP="00C0331F"/>
        </w:tc>
        <w:tc>
          <w:tcPr>
            <w:tcW w:w="567" w:type="dxa"/>
            <w:vMerge w:val="restart"/>
            <w:textDirection w:val="btLr"/>
          </w:tcPr>
          <w:p w:rsidR="00784265" w:rsidRPr="00784265" w:rsidRDefault="00784265" w:rsidP="00C0331F">
            <w:pPr>
              <w:ind w:left="113" w:right="113"/>
            </w:pPr>
            <w:r w:rsidRPr="00784265">
              <w:rPr>
                <w:sz w:val="22"/>
                <w:szCs w:val="22"/>
              </w:rPr>
              <w:t>Всего</w:t>
            </w:r>
          </w:p>
        </w:tc>
        <w:tc>
          <w:tcPr>
            <w:tcW w:w="1417" w:type="dxa"/>
            <w:gridSpan w:val="2"/>
          </w:tcPr>
          <w:p w:rsidR="00784265" w:rsidRPr="00784265" w:rsidRDefault="00784265" w:rsidP="00C0331F">
            <w:r w:rsidRPr="00784265">
              <w:rPr>
                <w:sz w:val="22"/>
                <w:szCs w:val="22"/>
              </w:rPr>
              <w:t>В т. ч.</w:t>
            </w:r>
          </w:p>
        </w:tc>
        <w:tc>
          <w:tcPr>
            <w:tcW w:w="992" w:type="dxa"/>
            <w:vMerge/>
          </w:tcPr>
          <w:p w:rsidR="00784265" w:rsidRDefault="00784265" w:rsidP="00C0331F"/>
        </w:tc>
        <w:tc>
          <w:tcPr>
            <w:tcW w:w="851" w:type="dxa"/>
            <w:vMerge/>
          </w:tcPr>
          <w:p w:rsidR="00784265" w:rsidRDefault="00784265" w:rsidP="00C0331F"/>
        </w:tc>
        <w:tc>
          <w:tcPr>
            <w:tcW w:w="2835" w:type="dxa"/>
            <w:gridSpan w:val="4"/>
            <w:vMerge/>
          </w:tcPr>
          <w:p w:rsidR="00784265" w:rsidRDefault="00784265" w:rsidP="00C0331F"/>
        </w:tc>
      </w:tr>
      <w:tr w:rsidR="00784265" w:rsidTr="007119A2">
        <w:trPr>
          <w:trHeight w:val="276"/>
        </w:trPr>
        <w:tc>
          <w:tcPr>
            <w:tcW w:w="675" w:type="dxa"/>
            <w:vMerge/>
          </w:tcPr>
          <w:p w:rsidR="00784265" w:rsidRDefault="00784265" w:rsidP="00C0331F"/>
        </w:tc>
        <w:tc>
          <w:tcPr>
            <w:tcW w:w="2445" w:type="dxa"/>
            <w:vMerge/>
          </w:tcPr>
          <w:p w:rsidR="00784265" w:rsidRDefault="00784265" w:rsidP="00C0331F"/>
        </w:tc>
        <w:tc>
          <w:tcPr>
            <w:tcW w:w="1808" w:type="dxa"/>
            <w:vMerge/>
          </w:tcPr>
          <w:p w:rsidR="00784265" w:rsidRDefault="00784265" w:rsidP="00C0331F"/>
        </w:tc>
        <w:tc>
          <w:tcPr>
            <w:tcW w:w="709" w:type="dxa"/>
            <w:vMerge/>
          </w:tcPr>
          <w:p w:rsidR="00784265" w:rsidRDefault="00784265" w:rsidP="00C0331F"/>
        </w:tc>
        <w:tc>
          <w:tcPr>
            <w:tcW w:w="567" w:type="dxa"/>
            <w:vMerge/>
          </w:tcPr>
          <w:p w:rsidR="00784265" w:rsidRPr="00784265" w:rsidRDefault="00784265" w:rsidP="00C0331F"/>
        </w:tc>
        <w:tc>
          <w:tcPr>
            <w:tcW w:w="850" w:type="dxa"/>
            <w:vMerge w:val="restart"/>
            <w:textDirection w:val="btLr"/>
          </w:tcPr>
          <w:p w:rsidR="00784265" w:rsidRPr="00784265" w:rsidRDefault="00784265" w:rsidP="00C0331F">
            <w:pPr>
              <w:ind w:left="113" w:right="113"/>
            </w:pPr>
            <w:r w:rsidRPr="00784265">
              <w:rPr>
                <w:sz w:val="22"/>
                <w:szCs w:val="22"/>
              </w:rPr>
              <w:t>Спортсменов (муж</w:t>
            </w:r>
            <w:proofErr w:type="gramStart"/>
            <w:r w:rsidRPr="00784265">
              <w:rPr>
                <w:sz w:val="22"/>
                <w:szCs w:val="22"/>
              </w:rPr>
              <w:t>.</w:t>
            </w:r>
            <w:proofErr w:type="gramEnd"/>
            <w:r w:rsidRPr="00784265">
              <w:rPr>
                <w:sz w:val="22"/>
                <w:szCs w:val="22"/>
              </w:rPr>
              <w:t>/</w:t>
            </w:r>
            <w:proofErr w:type="gramStart"/>
            <w:r w:rsidRPr="00784265">
              <w:rPr>
                <w:sz w:val="22"/>
                <w:szCs w:val="22"/>
              </w:rPr>
              <w:t>ж</w:t>
            </w:r>
            <w:proofErr w:type="gramEnd"/>
            <w:r w:rsidRPr="00784265">
              <w:rPr>
                <w:sz w:val="22"/>
                <w:szCs w:val="22"/>
              </w:rPr>
              <w:t>ен.)</w:t>
            </w:r>
          </w:p>
        </w:tc>
        <w:tc>
          <w:tcPr>
            <w:tcW w:w="567" w:type="dxa"/>
            <w:vMerge w:val="restart"/>
            <w:textDirection w:val="btLr"/>
          </w:tcPr>
          <w:p w:rsidR="00784265" w:rsidRPr="00784265" w:rsidRDefault="00784265" w:rsidP="00C0331F">
            <w:pPr>
              <w:ind w:left="113" w:right="113"/>
            </w:pPr>
            <w:r w:rsidRPr="00784265">
              <w:rPr>
                <w:sz w:val="22"/>
                <w:szCs w:val="22"/>
              </w:rPr>
              <w:t>тренеров</w:t>
            </w:r>
          </w:p>
        </w:tc>
        <w:tc>
          <w:tcPr>
            <w:tcW w:w="992" w:type="dxa"/>
            <w:vMerge/>
          </w:tcPr>
          <w:p w:rsidR="00784265" w:rsidRDefault="00784265" w:rsidP="00C0331F"/>
        </w:tc>
        <w:tc>
          <w:tcPr>
            <w:tcW w:w="851" w:type="dxa"/>
            <w:vMerge/>
          </w:tcPr>
          <w:p w:rsidR="00784265" w:rsidRDefault="00784265" w:rsidP="00C0331F"/>
        </w:tc>
        <w:tc>
          <w:tcPr>
            <w:tcW w:w="2835" w:type="dxa"/>
            <w:gridSpan w:val="4"/>
            <w:vMerge/>
          </w:tcPr>
          <w:p w:rsidR="00784265" w:rsidRDefault="00784265" w:rsidP="00C0331F"/>
        </w:tc>
      </w:tr>
      <w:tr w:rsidR="007119A2" w:rsidTr="007119A2">
        <w:trPr>
          <w:cantSplit/>
          <w:trHeight w:val="1485"/>
        </w:trPr>
        <w:tc>
          <w:tcPr>
            <w:tcW w:w="675" w:type="dxa"/>
            <w:vMerge/>
          </w:tcPr>
          <w:p w:rsidR="00784265" w:rsidRDefault="00784265" w:rsidP="00C0331F"/>
        </w:tc>
        <w:tc>
          <w:tcPr>
            <w:tcW w:w="2445" w:type="dxa"/>
            <w:vMerge/>
          </w:tcPr>
          <w:p w:rsidR="00784265" w:rsidRDefault="00784265" w:rsidP="00C0331F"/>
        </w:tc>
        <w:tc>
          <w:tcPr>
            <w:tcW w:w="1808" w:type="dxa"/>
            <w:vMerge/>
          </w:tcPr>
          <w:p w:rsidR="00784265" w:rsidRDefault="00784265" w:rsidP="00C0331F"/>
        </w:tc>
        <w:tc>
          <w:tcPr>
            <w:tcW w:w="709" w:type="dxa"/>
            <w:vMerge/>
          </w:tcPr>
          <w:p w:rsidR="00784265" w:rsidRDefault="00784265" w:rsidP="00C0331F"/>
        </w:tc>
        <w:tc>
          <w:tcPr>
            <w:tcW w:w="567" w:type="dxa"/>
            <w:vMerge/>
          </w:tcPr>
          <w:p w:rsidR="00784265" w:rsidRDefault="00784265" w:rsidP="00C0331F"/>
        </w:tc>
        <w:tc>
          <w:tcPr>
            <w:tcW w:w="850" w:type="dxa"/>
            <w:vMerge/>
          </w:tcPr>
          <w:p w:rsidR="00784265" w:rsidRDefault="00784265" w:rsidP="00C0331F"/>
        </w:tc>
        <w:tc>
          <w:tcPr>
            <w:tcW w:w="567" w:type="dxa"/>
            <w:vMerge/>
          </w:tcPr>
          <w:p w:rsidR="00784265" w:rsidRDefault="00784265" w:rsidP="00C0331F"/>
        </w:tc>
        <w:tc>
          <w:tcPr>
            <w:tcW w:w="992" w:type="dxa"/>
            <w:vMerge/>
          </w:tcPr>
          <w:p w:rsidR="00784265" w:rsidRDefault="00784265" w:rsidP="00C0331F"/>
        </w:tc>
        <w:tc>
          <w:tcPr>
            <w:tcW w:w="851" w:type="dxa"/>
            <w:vMerge/>
          </w:tcPr>
          <w:p w:rsidR="00784265" w:rsidRDefault="00784265" w:rsidP="00C0331F"/>
        </w:tc>
        <w:tc>
          <w:tcPr>
            <w:tcW w:w="709" w:type="dxa"/>
            <w:textDirection w:val="btLr"/>
          </w:tcPr>
          <w:p w:rsidR="00784265" w:rsidRPr="007119A2" w:rsidRDefault="00784265" w:rsidP="007119A2">
            <w:pPr>
              <w:ind w:left="113" w:right="113"/>
              <w:jc w:val="center"/>
              <w:rPr>
                <w:sz w:val="18"/>
                <w:szCs w:val="18"/>
              </w:rPr>
            </w:pPr>
            <w:r w:rsidRPr="007119A2">
              <w:rPr>
                <w:sz w:val="18"/>
                <w:szCs w:val="18"/>
              </w:rPr>
              <w:t>Сроки проведения, дата приезда и дата отъезда (при необходимости)</w:t>
            </w:r>
          </w:p>
        </w:tc>
        <w:tc>
          <w:tcPr>
            <w:tcW w:w="708" w:type="dxa"/>
            <w:textDirection w:val="btLr"/>
          </w:tcPr>
          <w:p w:rsidR="00784265" w:rsidRPr="007119A2" w:rsidRDefault="00784265" w:rsidP="007119A2">
            <w:pPr>
              <w:ind w:left="113" w:right="113"/>
              <w:jc w:val="center"/>
              <w:rPr>
                <w:sz w:val="18"/>
                <w:szCs w:val="18"/>
              </w:rPr>
            </w:pPr>
            <w:r w:rsidRPr="007119A2">
              <w:rPr>
                <w:sz w:val="18"/>
                <w:szCs w:val="18"/>
              </w:rPr>
              <w:t>Наименование спортивной дисциплины (в соответствии с ВРВС)</w:t>
            </w:r>
          </w:p>
        </w:tc>
        <w:tc>
          <w:tcPr>
            <w:tcW w:w="709" w:type="dxa"/>
            <w:textDirection w:val="btLr"/>
          </w:tcPr>
          <w:p w:rsidR="00784265" w:rsidRPr="007119A2" w:rsidRDefault="00784265" w:rsidP="007119A2">
            <w:pPr>
              <w:ind w:left="113" w:right="113"/>
              <w:jc w:val="center"/>
              <w:rPr>
                <w:sz w:val="18"/>
                <w:szCs w:val="18"/>
              </w:rPr>
            </w:pPr>
            <w:r w:rsidRPr="007119A2">
              <w:rPr>
                <w:sz w:val="18"/>
                <w:szCs w:val="18"/>
              </w:rPr>
              <w:t>Номер-код спортивной дисциплины  (в соответствии с ВРВС)</w:t>
            </w:r>
          </w:p>
        </w:tc>
        <w:tc>
          <w:tcPr>
            <w:tcW w:w="709" w:type="dxa"/>
            <w:textDirection w:val="btLr"/>
          </w:tcPr>
          <w:p w:rsidR="00784265" w:rsidRPr="007119A2" w:rsidRDefault="00784265" w:rsidP="007119A2">
            <w:pPr>
              <w:ind w:left="113" w:right="113"/>
              <w:jc w:val="center"/>
              <w:rPr>
                <w:sz w:val="18"/>
                <w:szCs w:val="18"/>
              </w:rPr>
            </w:pPr>
            <w:r w:rsidRPr="007119A2">
              <w:rPr>
                <w:sz w:val="18"/>
                <w:szCs w:val="18"/>
              </w:rPr>
              <w:t>Количество видов программы</w:t>
            </w:r>
          </w:p>
        </w:tc>
      </w:tr>
      <w:tr w:rsidR="007119A2" w:rsidTr="007119A2">
        <w:trPr>
          <w:trHeight w:val="329"/>
        </w:trPr>
        <w:tc>
          <w:tcPr>
            <w:tcW w:w="675" w:type="dxa"/>
          </w:tcPr>
          <w:p w:rsidR="00784265" w:rsidRPr="00784265" w:rsidRDefault="00784265" w:rsidP="00784265">
            <w:pPr>
              <w:jc w:val="center"/>
              <w:rPr>
                <w:i/>
                <w:sz w:val="20"/>
                <w:szCs w:val="20"/>
              </w:rPr>
            </w:pPr>
            <w:r w:rsidRPr="00784265">
              <w:rPr>
                <w:i/>
                <w:sz w:val="20"/>
                <w:szCs w:val="20"/>
              </w:rPr>
              <w:t>1</w:t>
            </w:r>
          </w:p>
        </w:tc>
        <w:tc>
          <w:tcPr>
            <w:tcW w:w="2445" w:type="dxa"/>
          </w:tcPr>
          <w:p w:rsidR="00784265" w:rsidRPr="00784265" w:rsidRDefault="00784265" w:rsidP="00784265">
            <w:pPr>
              <w:jc w:val="center"/>
              <w:rPr>
                <w:i/>
                <w:sz w:val="20"/>
                <w:szCs w:val="20"/>
              </w:rPr>
            </w:pPr>
            <w:r w:rsidRPr="00784265">
              <w:rPr>
                <w:i/>
                <w:sz w:val="20"/>
                <w:szCs w:val="20"/>
              </w:rPr>
              <w:t>2</w:t>
            </w:r>
          </w:p>
        </w:tc>
        <w:tc>
          <w:tcPr>
            <w:tcW w:w="1808" w:type="dxa"/>
          </w:tcPr>
          <w:p w:rsidR="00784265" w:rsidRPr="00784265" w:rsidRDefault="00784265" w:rsidP="00784265">
            <w:pPr>
              <w:jc w:val="center"/>
              <w:rPr>
                <w:i/>
                <w:sz w:val="20"/>
                <w:szCs w:val="20"/>
              </w:rPr>
            </w:pPr>
            <w:r w:rsidRPr="00784265">
              <w:rPr>
                <w:i/>
                <w:sz w:val="20"/>
                <w:szCs w:val="20"/>
              </w:rPr>
              <w:t>3</w:t>
            </w:r>
          </w:p>
        </w:tc>
        <w:tc>
          <w:tcPr>
            <w:tcW w:w="709" w:type="dxa"/>
          </w:tcPr>
          <w:p w:rsidR="00784265" w:rsidRPr="00784265" w:rsidRDefault="00784265" w:rsidP="00784265">
            <w:pPr>
              <w:jc w:val="center"/>
              <w:rPr>
                <w:i/>
                <w:sz w:val="20"/>
                <w:szCs w:val="20"/>
              </w:rPr>
            </w:pPr>
            <w:r w:rsidRPr="00784265">
              <w:rPr>
                <w:i/>
                <w:sz w:val="20"/>
                <w:szCs w:val="20"/>
              </w:rPr>
              <w:t>4</w:t>
            </w:r>
          </w:p>
        </w:tc>
        <w:tc>
          <w:tcPr>
            <w:tcW w:w="567" w:type="dxa"/>
          </w:tcPr>
          <w:p w:rsidR="00784265" w:rsidRPr="00784265" w:rsidRDefault="00784265" w:rsidP="00784265">
            <w:pPr>
              <w:jc w:val="center"/>
              <w:rPr>
                <w:i/>
                <w:sz w:val="20"/>
                <w:szCs w:val="20"/>
              </w:rPr>
            </w:pPr>
            <w:r w:rsidRPr="00784265">
              <w:rPr>
                <w:i/>
                <w:sz w:val="20"/>
                <w:szCs w:val="20"/>
              </w:rPr>
              <w:t>5</w:t>
            </w:r>
          </w:p>
        </w:tc>
        <w:tc>
          <w:tcPr>
            <w:tcW w:w="850" w:type="dxa"/>
          </w:tcPr>
          <w:p w:rsidR="00784265" w:rsidRPr="00784265" w:rsidRDefault="00784265" w:rsidP="00784265">
            <w:pPr>
              <w:jc w:val="center"/>
              <w:rPr>
                <w:i/>
                <w:sz w:val="20"/>
                <w:szCs w:val="20"/>
              </w:rPr>
            </w:pPr>
            <w:r w:rsidRPr="00784265">
              <w:rPr>
                <w:i/>
                <w:sz w:val="20"/>
                <w:szCs w:val="20"/>
              </w:rPr>
              <w:t>6</w:t>
            </w:r>
          </w:p>
        </w:tc>
        <w:tc>
          <w:tcPr>
            <w:tcW w:w="567" w:type="dxa"/>
          </w:tcPr>
          <w:p w:rsidR="00784265" w:rsidRPr="00784265" w:rsidRDefault="00784265" w:rsidP="00784265">
            <w:pPr>
              <w:jc w:val="center"/>
              <w:rPr>
                <w:i/>
                <w:sz w:val="20"/>
                <w:szCs w:val="20"/>
              </w:rPr>
            </w:pPr>
            <w:r>
              <w:rPr>
                <w:i/>
                <w:sz w:val="20"/>
                <w:szCs w:val="20"/>
              </w:rPr>
              <w:t>7</w:t>
            </w:r>
          </w:p>
        </w:tc>
        <w:tc>
          <w:tcPr>
            <w:tcW w:w="992" w:type="dxa"/>
          </w:tcPr>
          <w:p w:rsidR="00784265" w:rsidRPr="00784265" w:rsidRDefault="00784265" w:rsidP="00784265">
            <w:pPr>
              <w:jc w:val="center"/>
              <w:rPr>
                <w:i/>
                <w:sz w:val="20"/>
                <w:szCs w:val="20"/>
              </w:rPr>
            </w:pPr>
            <w:r w:rsidRPr="00784265">
              <w:rPr>
                <w:i/>
                <w:sz w:val="20"/>
                <w:szCs w:val="20"/>
              </w:rPr>
              <w:t>8</w:t>
            </w:r>
          </w:p>
        </w:tc>
        <w:tc>
          <w:tcPr>
            <w:tcW w:w="851" w:type="dxa"/>
          </w:tcPr>
          <w:p w:rsidR="00784265" w:rsidRPr="00784265" w:rsidRDefault="00784265" w:rsidP="00784265">
            <w:pPr>
              <w:jc w:val="center"/>
              <w:rPr>
                <w:i/>
                <w:sz w:val="20"/>
                <w:szCs w:val="20"/>
              </w:rPr>
            </w:pPr>
            <w:r w:rsidRPr="00784265">
              <w:rPr>
                <w:i/>
                <w:sz w:val="20"/>
                <w:szCs w:val="20"/>
              </w:rPr>
              <w:t>9</w:t>
            </w:r>
          </w:p>
        </w:tc>
        <w:tc>
          <w:tcPr>
            <w:tcW w:w="709" w:type="dxa"/>
          </w:tcPr>
          <w:p w:rsidR="00784265" w:rsidRPr="00784265" w:rsidRDefault="00784265" w:rsidP="00784265">
            <w:pPr>
              <w:jc w:val="center"/>
              <w:rPr>
                <w:i/>
                <w:sz w:val="20"/>
                <w:szCs w:val="20"/>
              </w:rPr>
            </w:pPr>
            <w:r w:rsidRPr="00784265">
              <w:rPr>
                <w:i/>
                <w:sz w:val="20"/>
                <w:szCs w:val="20"/>
              </w:rPr>
              <w:t>10</w:t>
            </w:r>
          </w:p>
        </w:tc>
        <w:tc>
          <w:tcPr>
            <w:tcW w:w="708" w:type="dxa"/>
          </w:tcPr>
          <w:p w:rsidR="00784265" w:rsidRPr="00784265" w:rsidRDefault="00784265" w:rsidP="00784265">
            <w:pPr>
              <w:jc w:val="center"/>
              <w:rPr>
                <w:i/>
                <w:sz w:val="20"/>
                <w:szCs w:val="20"/>
              </w:rPr>
            </w:pPr>
            <w:r w:rsidRPr="00784265">
              <w:rPr>
                <w:i/>
                <w:sz w:val="20"/>
                <w:szCs w:val="20"/>
              </w:rPr>
              <w:t>11</w:t>
            </w:r>
          </w:p>
        </w:tc>
        <w:tc>
          <w:tcPr>
            <w:tcW w:w="709" w:type="dxa"/>
          </w:tcPr>
          <w:p w:rsidR="00784265" w:rsidRPr="00784265" w:rsidRDefault="00784265" w:rsidP="00784265">
            <w:pPr>
              <w:jc w:val="center"/>
              <w:rPr>
                <w:i/>
                <w:sz w:val="20"/>
                <w:szCs w:val="20"/>
              </w:rPr>
            </w:pPr>
            <w:r w:rsidRPr="00784265">
              <w:rPr>
                <w:i/>
                <w:sz w:val="20"/>
                <w:szCs w:val="20"/>
              </w:rPr>
              <w:t>12</w:t>
            </w:r>
          </w:p>
        </w:tc>
        <w:tc>
          <w:tcPr>
            <w:tcW w:w="709" w:type="dxa"/>
          </w:tcPr>
          <w:p w:rsidR="00784265" w:rsidRPr="00784265" w:rsidRDefault="00784265" w:rsidP="00784265">
            <w:pPr>
              <w:jc w:val="center"/>
              <w:rPr>
                <w:i/>
                <w:sz w:val="20"/>
                <w:szCs w:val="20"/>
              </w:rPr>
            </w:pPr>
            <w:r w:rsidRPr="00784265">
              <w:rPr>
                <w:i/>
                <w:sz w:val="20"/>
                <w:szCs w:val="20"/>
              </w:rPr>
              <w:t>13</w:t>
            </w:r>
          </w:p>
        </w:tc>
      </w:tr>
      <w:tr w:rsidR="007119A2" w:rsidTr="007119A2">
        <w:trPr>
          <w:cantSplit/>
          <w:trHeight w:val="2345"/>
        </w:trPr>
        <w:tc>
          <w:tcPr>
            <w:tcW w:w="675" w:type="dxa"/>
          </w:tcPr>
          <w:p w:rsidR="00784265" w:rsidRDefault="00784265" w:rsidP="00C0331F">
            <w:bookmarkStart w:id="0" w:name="_GoBack" w:colFirst="12" w:colLast="12"/>
            <w:r>
              <w:t>1.</w:t>
            </w:r>
          </w:p>
        </w:tc>
        <w:tc>
          <w:tcPr>
            <w:tcW w:w="2445" w:type="dxa"/>
          </w:tcPr>
          <w:p w:rsidR="00784265" w:rsidRPr="00663A80" w:rsidRDefault="00784265" w:rsidP="007119A2">
            <w:pPr>
              <w:rPr>
                <w:sz w:val="20"/>
                <w:szCs w:val="20"/>
              </w:rPr>
            </w:pPr>
            <w:r w:rsidRPr="00663A80">
              <w:rPr>
                <w:color w:val="262626"/>
                <w:sz w:val="20"/>
                <w:szCs w:val="20"/>
                <w:shd w:val="clear" w:color="auto" w:fill="FFFFFF"/>
              </w:rPr>
              <w:t xml:space="preserve">Турнир по фигурному катанию на коньках «На призы </w:t>
            </w:r>
            <w:r w:rsidR="007119A2" w:rsidRPr="00663A80">
              <w:rPr>
                <w:color w:val="262626"/>
                <w:sz w:val="20"/>
                <w:szCs w:val="20"/>
                <w:shd w:val="clear" w:color="auto" w:fill="FFFFFF"/>
              </w:rPr>
              <w:t>З</w:t>
            </w:r>
            <w:r w:rsidRPr="00663A80">
              <w:rPr>
                <w:color w:val="262626"/>
                <w:sz w:val="20"/>
                <w:szCs w:val="20"/>
                <w:shd w:val="clear" w:color="auto" w:fill="FFFFFF"/>
              </w:rPr>
              <w:t xml:space="preserve">аслуженного тренера СССР и России В.Н. Кудрявцева» </w:t>
            </w:r>
          </w:p>
        </w:tc>
        <w:tc>
          <w:tcPr>
            <w:tcW w:w="1808" w:type="dxa"/>
          </w:tcPr>
          <w:p w:rsidR="00784265" w:rsidRPr="00663A80" w:rsidRDefault="00784265" w:rsidP="00C0331F">
            <w:pPr>
              <w:rPr>
                <w:color w:val="262626"/>
                <w:sz w:val="20"/>
                <w:szCs w:val="20"/>
                <w:shd w:val="clear" w:color="auto" w:fill="FFFFFF"/>
              </w:rPr>
            </w:pPr>
            <w:r w:rsidRPr="00663A80">
              <w:rPr>
                <w:color w:val="262626"/>
                <w:sz w:val="20"/>
                <w:szCs w:val="20"/>
                <w:shd w:val="clear" w:color="auto" w:fill="FFFFFF"/>
              </w:rPr>
              <w:t>Волгоградский проспект, д.46/15,</w:t>
            </w:r>
          </w:p>
          <w:p w:rsidR="00784265" w:rsidRPr="00663A80" w:rsidRDefault="00784265" w:rsidP="00C0331F">
            <w:pPr>
              <w:rPr>
                <w:sz w:val="20"/>
                <w:szCs w:val="20"/>
              </w:rPr>
            </w:pPr>
            <w:r w:rsidRPr="00663A80">
              <w:rPr>
                <w:color w:val="262626"/>
                <w:sz w:val="20"/>
                <w:szCs w:val="20"/>
                <w:shd w:val="clear" w:color="auto" w:fill="FFFFFF"/>
              </w:rPr>
              <w:t>Ледовый Дворец «Москвич»</w:t>
            </w:r>
          </w:p>
        </w:tc>
        <w:tc>
          <w:tcPr>
            <w:tcW w:w="709" w:type="dxa"/>
          </w:tcPr>
          <w:p w:rsidR="00784265" w:rsidRPr="00663A80" w:rsidRDefault="00784265" w:rsidP="00C0331F">
            <w:pPr>
              <w:rPr>
                <w:sz w:val="20"/>
                <w:szCs w:val="20"/>
              </w:rPr>
            </w:pPr>
            <w:r w:rsidRPr="00663A80">
              <w:rPr>
                <w:sz w:val="20"/>
                <w:szCs w:val="20"/>
              </w:rPr>
              <w:t>200</w:t>
            </w:r>
          </w:p>
        </w:tc>
        <w:tc>
          <w:tcPr>
            <w:tcW w:w="567" w:type="dxa"/>
          </w:tcPr>
          <w:p w:rsidR="00784265" w:rsidRPr="00663A80" w:rsidRDefault="00784265" w:rsidP="00C0331F">
            <w:pPr>
              <w:rPr>
                <w:sz w:val="20"/>
                <w:szCs w:val="20"/>
              </w:rPr>
            </w:pPr>
            <w:r w:rsidRPr="00663A80">
              <w:rPr>
                <w:sz w:val="20"/>
                <w:szCs w:val="20"/>
              </w:rPr>
              <w:t>200</w:t>
            </w:r>
          </w:p>
        </w:tc>
        <w:tc>
          <w:tcPr>
            <w:tcW w:w="850" w:type="dxa"/>
            <w:textDirection w:val="btLr"/>
          </w:tcPr>
          <w:p w:rsidR="00784265" w:rsidRPr="00663A80" w:rsidRDefault="007119A2" w:rsidP="007119A2">
            <w:pPr>
              <w:ind w:left="113" w:right="113"/>
              <w:jc w:val="center"/>
              <w:rPr>
                <w:sz w:val="20"/>
                <w:szCs w:val="20"/>
              </w:rPr>
            </w:pPr>
            <w:r w:rsidRPr="00663A80">
              <w:rPr>
                <w:sz w:val="20"/>
                <w:szCs w:val="20"/>
              </w:rPr>
              <w:t xml:space="preserve">90 девочек и 30 мальчиков,  </w:t>
            </w:r>
            <w:r w:rsidR="00784265" w:rsidRPr="00663A80">
              <w:rPr>
                <w:sz w:val="20"/>
                <w:szCs w:val="20"/>
              </w:rPr>
              <w:t>60 девушек и 20 юношей</w:t>
            </w:r>
          </w:p>
        </w:tc>
        <w:tc>
          <w:tcPr>
            <w:tcW w:w="567" w:type="dxa"/>
          </w:tcPr>
          <w:p w:rsidR="00784265" w:rsidRPr="00663A80" w:rsidRDefault="00784265" w:rsidP="007119A2">
            <w:pPr>
              <w:jc w:val="center"/>
              <w:rPr>
                <w:sz w:val="20"/>
                <w:szCs w:val="20"/>
              </w:rPr>
            </w:pPr>
            <w:r w:rsidRPr="00663A80">
              <w:rPr>
                <w:sz w:val="20"/>
                <w:szCs w:val="20"/>
              </w:rPr>
              <w:t>40</w:t>
            </w:r>
          </w:p>
        </w:tc>
        <w:tc>
          <w:tcPr>
            <w:tcW w:w="992" w:type="dxa"/>
          </w:tcPr>
          <w:p w:rsidR="00784265" w:rsidRPr="00663A80" w:rsidRDefault="00784265" w:rsidP="007119A2">
            <w:pPr>
              <w:jc w:val="center"/>
              <w:rPr>
                <w:sz w:val="20"/>
                <w:szCs w:val="20"/>
              </w:rPr>
            </w:pPr>
            <w:r w:rsidRPr="00663A80">
              <w:rPr>
                <w:sz w:val="20"/>
                <w:szCs w:val="20"/>
              </w:rPr>
              <w:t>3 юн,</w:t>
            </w:r>
          </w:p>
          <w:p w:rsidR="00784265" w:rsidRPr="00663A80" w:rsidRDefault="00784265" w:rsidP="007119A2">
            <w:pPr>
              <w:jc w:val="center"/>
              <w:rPr>
                <w:sz w:val="20"/>
                <w:szCs w:val="20"/>
              </w:rPr>
            </w:pPr>
            <w:r w:rsidRPr="00663A80">
              <w:rPr>
                <w:sz w:val="20"/>
                <w:szCs w:val="20"/>
              </w:rPr>
              <w:t>2 юн,</w:t>
            </w:r>
          </w:p>
          <w:p w:rsidR="00784265" w:rsidRPr="00663A80" w:rsidRDefault="00784265" w:rsidP="007119A2">
            <w:pPr>
              <w:jc w:val="center"/>
              <w:rPr>
                <w:sz w:val="20"/>
                <w:szCs w:val="20"/>
              </w:rPr>
            </w:pPr>
            <w:r w:rsidRPr="00663A80">
              <w:rPr>
                <w:sz w:val="20"/>
                <w:szCs w:val="20"/>
              </w:rPr>
              <w:t>1 юн,</w:t>
            </w:r>
            <w:r w:rsidR="007119A2" w:rsidRPr="00663A80">
              <w:rPr>
                <w:sz w:val="20"/>
                <w:szCs w:val="20"/>
              </w:rPr>
              <w:t xml:space="preserve"> </w:t>
            </w:r>
            <w:r w:rsidR="007119A2" w:rsidRPr="00663A80">
              <w:rPr>
                <w:sz w:val="20"/>
                <w:szCs w:val="20"/>
                <w:lang w:val="en-US"/>
              </w:rPr>
              <w:t>III</w:t>
            </w:r>
            <w:r w:rsidR="007119A2" w:rsidRPr="00663A80">
              <w:rPr>
                <w:sz w:val="20"/>
                <w:szCs w:val="20"/>
              </w:rPr>
              <w:t xml:space="preserve">, </w:t>
            </w:r>
            <w:r w:rsidRPr="00663A80">
              <w:rPr>
                <w:sz w:val="20"/>
                <w:szCs w:val="20"/>
                <w:lang w:val="en-US"/>
              </w:rPr>
              <w:t>II</w:t>
            </w:r>
            <w:r w:rsidRPr="00663A80">
              <w:rPr>
                <w:sz w:val="20"/>
                <w:szCs w:val="20"/>
              </w:rPr>
              <w:t xml:space="preserve">, </w:t>
            </w:r>
            <w:r w:rsidRPr="00663A80">
              <w:rPr>
                <w:sz w:val="20"/>
                <w:szCs w:val="20"/>
                <w:lang w:val="en-US"/>
              </w:rPr>
              <w:t>I</w:t>
            </w:r>
            <w:r w:rsidRPr="00663A80">
              <w:rPr>
                <w:sz w:val="20"/>
                <w:szCs w:val="20"/>
              </w:rPr>
              <w:t>, КМС</w:t>
            </w:r>
          </w:p>
        </w:tc>
        <w:tc>
          <w:tcPr>
            <w:tcW w:w="851" w:type="dxa"/>
            <w:textDirection w:val="btLr"/>
          </w:tcPr>
          <w:p w:rsidR="00784265" w:rsidRPr="00663A80" w:rsidRDefault="00784265" w:rsidP="007119A2">
            <w:pPr>
              <w:ind w:left="113" w:right="113"/>
              <w:jc w:val="center"/>
              <w:rPr>
                <w:sz w:val="20"/>
                <w:szCs w:val="20"/>
              </w:rPr>
            </w:pPr>
            <w:r w:rsidRPr="00663A80">
              <w:rPr>
                <w:sz w:val="20"/>
                <w:szCs w:val="20"/>
              </w:rPr>
              <w:t>Девочки и мальчики, девушки и юноши с 9 лет</w:t>
            </w:r>
          </w:p>
        </w:tc>
        <w:tc>
          <w:tcPr>
            <w:tcW w:w="709" w:type="dxa"/>
            <w:textDirection w:val="btLr"/>
          </w:tcPr>
          <w:p w:rsidR="00784265" w:rsidRPr="00663A80" w:rsidRDefault="00784265" w:rsidP="00663A80">
            <w:pPr>
              <w:ind w:left="113" w:right="113"/>
              <w:jc w:val="center"/>
              <w:rPr>
                <w:sz w:val="20"/>
                <w:szCs w:val="20"/>
              </w:rPr>
            </w:pPr>
            <w:r w:rsidRPr="00663A80">
              <w:rPr>
                <w:sz w:val="20"/>
                <w:szCs w:val="20"/>
              </w:rPr>
              <w:t>18 – 20.01.2019</w:t>
            </w:r>
          </w:p>
        </w:tc>
        <w:tc>
          <w:tcPr>
            <w:tcW w:w="708" w:type="dxa"/>
            <w:textDirection w:val="btLr"/>
          </w:tcPr>
          <w:p w:rsidR="00784265" w:rsidRPr="00663A80" w:rsidRDefault="00784265" w:rsidP="00C0331F">
            <w:pPr>
              <w:ind w:left="113" w:right="113"/>
              <w:rPr>
                <w:sz w:val="20"/>
                <w:szCs w:val="20"/>
              </w:rPr>
            </w:pPr>
            <w:r w:rsidRPr="00663A80">
              <w:rPr>
                <w:sz w:val="20"/>
                <w:szCs w:val="20"/>
              </w:rPr>
              <w:t>Одиночное катание</w:t>
            </w:r>
          </w:p>
        </w:tc>
        <w:tc>
          <w:tcPr>
            <w:tcW w:w="709" w:type="dxa"/>
            <w:textDirection w:val="btLr"/>
          </w:tcPr>
          <w:p w:rsidR="00784265" w:rsidRPr="00663A80" w:rsidRDefault="00784265" w:rsidP="007119A2">
            <w:pPr>
              <w:ind w:left="113" w:right="113"/>
              <w:jc w:val="center"/>
              <w:rPr>
                <w:sz w:val="20"/>
                <w:szCs w:val="20"/>
              </w:rPr>
            </w:pPr>
            <w:r w:rsidRPr="00663A80">
              <w:rPr>
                <w:sz w:val="20"/>
                <w:szCs w:val="20"/>
              </w:rPr>
              <w:t>0500013611</w:t>
            </w:r>
          </w:p>
        </w:tc>
        <w:tc>
          <w:tcPr>
            <w:tcW w:w="709" w:type="dxa"/>
          </w:tcPr>
          <w:p w:rsidR="00784265" w:rsidRPr="00FB4127" w:rsidRDefault="00784265" w:rsidP="007119A2">
            <w:pPr>
              <w:jc w:val="center"/>
              <w:rPr>
                <w:sz w:val="20"/>
                <w:szCs w:val="20"/>
              </w:rPr>
            </w:pPr>
            <w:r w:rsidRPr="00FB4127">
              <w:rPr>
                <w:sz w:val="20"/>
                <w:szCs w:val="20"/>
              </w:rPr>
              <w:t>4</w:t>
            </w:r>
          </w:p>
        </w:tc>
      </w:tr>
      <w:bookmarkEnd w:id="0"/>
    </w:tbl>
    <w:p w:rsidR="00C0331F" w:rsidRDefault="00C0331F" w:rsidP="00663A80">
      <w:pPr>
        <w:pStyle w:val="Style7"/>
        <w:widowControl/>
        <w:spacing w:before="91" w:line="240" w:lineRule="auto"/>
        <w:jc w:val="both"/>
        <w:rPr>
          <w:rStyle w:val="FontStyle23"/>
        </w:rPr>
        <w:sectPr w:rsidR="00C0331F" w:rsidSect="00C0331F">
          <w:pgSz w:w="16838" w:h="11906" w:orient="landscape"/>
          <w:pgMar w:top="993" w:right="1134" w:bottom="850" w:left="1134" w:header="708" w:footer="708" w:gutter="0"/>
          <w:cols w:space="708"/>
          <w:docGrid w:linePitch="360"/>
        </w:sectPr>
      </w:pPr>
    </w:p>
    <w:p w:rsidR="00E26EC8" w:rsidRDefault="00E26EC8" w:rsidP="00663A80">
      <w:pPr>
        <w:pStyle w:val="Style7"/>
        <w:widowControl/>
        <w:spacing w:before="91" w:line="240" w:lineRule="auto"/>
        <w:jc w:val="both"/>
      </w:pPr>
    </w:p>
    <w:sectPr w:rsidR="00E26EC8" w:rsidSect="00C0331F">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08BF7C"/>
    <w:lvl w:ilvl="0">
      <w:numFmt w:val="bullet"/>
      <w:lvlText w:val="*"/>
      <w:lvlJc w:val="left"/>
      <w:pPr>
        <w:ind w:left="0" w:firstLine="0"/>
      </w:pPr>
    </w:lvl>
  </w:abstractNum>
  <w:abstractNum w:abstractNumId="1">
    <w:nsid w:val="01415B62"/>
    <w:multiLevelType w:val="multilevel"/>
    <w:tmpl w:val="017E7FDC"/>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048E5AE0"/>
    <w:multiLevelType w:val="singleLevel"/>
    <w:tmpl w:val="0D9C738A"/>
    <w:lvl w:ilvl="0">
      <w:start w:val="1"/>
      <w:numFmt w:val="decimal"/>
      <w:lvlText w:val="7.%1."/>
      <w:legacy w:legacy="1" w:legacySpace="0" w:legacyIndent="533"/>
      <w:lvlJc w:val="left"/>
      <w:pPr>
        <w:ind w:left="0" w:firstLine="0"/>
      </w:pPr>
      <w:rPr>
        <w:rFonts w:ascii="Times New Roman" w:hAnsi="Times New Roman" w:cs="Times New Roman" w:hint="default"/>
      </w:rPr>
    </w:lvl>
  </w:abstractNum>
  <w:abstractNum w:abstractNumId="3">
    <w:nsid w:val="071A24FE"/>
    <w:multiLevelType w:val="singleLevel"/>
    <w:tmpl w:val="94ECA7A4"/>
    <w:lvl w:ilvl="0">
      <w:start w:val="1"/>
      <w:numFmt w:val="decimal"/>
      <w:lvlText w:val="4.1.%1."/>
      <w:legacy w:legacy="1" w:legacySpace="0" w:legacyIndent="701"/>
      <w:lvlJc w:val="left"/>
      <w:pPr>
        <w:ind w:left="0" w:firstLine="0"/>
      </w:pPr>
      <w:rPr>
        <w:rFonts w:ascii="Times New Roman" w:hAnsi="Times New Roman" w:cs="Times New Roman" w:hint="default"/>
      </w:rPr>
    </w:lvl>
  </w:abstractNum>
  <w:abstractNum w:abstractNumId="4">
    <w:nsid w:val="086F44BF"/>
    <w:multiLevelType w:val="singleLevel"/>
    <w:tmpl w:val="4E7C617E"/>
    <w:lvl w:ilvl="0">
      <w:start w:val="2"/>
      <w:numFmt w:val="decimal"/>
      <w:lvlText w:val="9.%1."/>
      <w:legacy w:legacy="1" w:legacySpace="0" w:legacyIndent="610"/>
      <w:lvlJc w:val="left"/>
      <w:pPr>
        <w:ind w:left="0" w:firstLine="0"/>
      </w:pPr>
      <w:rPr>
        <w:rFonts w:ascii="Times New Roman" w:hAnsi="Times New Roman" w:cs="Times New Roman" w:hint="default"/>
      </w:rPr>
    </w:lvl>
  </w:abstractNum>
  <w:abstractNum w:abstractNumId="5">
    <w:nsid w:val="152856D3"/>
    <w:multiLevelType w:val="singleLevel"/>
    <w:tmpl w:val="4D0C4CCA"/>
    <w:lvl w:ilvl="0">
      <w:start w:val="2"/>
      <w:numFmt w:val="decimal"/>
      <w:lvlText w:val="3.%1."/>
      <w:legacy w:legacy="1" w:legacySpace="0" w:legacyIndent="499"/>
      <w:lvlJc w:val="left"/>
      <w:pPr>
        <w:ind w:left="0" w:firstLine="0"/>
      </w:pPr>
      <w:rPr>
        <w:rFonts w:ascii="Times New Roman" w:hAnsi="Times New Roman" w:cs="Times New Roman" w:hint="default"/>
      </w:rPr>
    </w:lvl>
  </w:abstractNum>
  <w:abstractNum w:abstractNumId="6">
    <w:nsid w:val="2A9A1CDD"/>
    <w:multiLevelType w:val="singleLevel"/>
    <w:tmpl w:val="F4D41ACA"/>
    <w:lvl w:ilvl="0">
      <w:start w:val="3"/>
      <w:numFmt w:val="decimal"/>
      <w:lvlText w:val="6.3.%1."/>
      <w:legacy w:legacy="1" w:legacySpace="0" w:legacyIndent="691"/>
      <w:lvlJc w:val="left"/>
      <w:pPr>
        <w:ind w:left="0" w:firstLine="0"/>
      </w:pPr>
      <w:rPr>
        <w:rFonts w:ascii="Times New Roman" w:hAnsi="Times New Roman" w:cs="Times New Roman" w:hint="default"/>
      </w:rPr>
    </w:lvl>
  </w:abstractNum>
  <w:abstractNum w:abstractNumId="7">
    <w:nsid w:val="37062E42"/>
    <w:multiLevelType w:val="singleLevel"/>
    <w:tmpl w:val="C6CAEC40"/>
    <w:lvl w:ilvl="0">
      <w:start w:val="4"/>
      <w:numFmt w:val="decimal"/>
      <w:lvlText w:val="3.%1."/>
      <w:legacy w:legacy="1" w:legacySpace="0" w:legacyIndent="490"/>
      <w:lvlJc w:val="left"/>
      <w:pPr>
        <w:ind w:left="0" w:firstLine="0"/>
      </w:pPr>
      <w:rPr>
        <w:rFonts w:ascii="Times New Roman" w:hAnsi="Times New Roman" w:cs="Times New Roman" w:hint="default"/>
      </w:rPr>
    </w:lvl>
  </w:abstractNum>
  <w:abstractNum w:abstractNumId="8">
    <w:nsid w:val="49F21270"/>
    <w:multiLevelType w:val="multilevel"/>
    <w:tmpl w:val="25AECF94"/>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D533C84"/>
    <w:multiLevelType w:val="hybridMultilevel"/>
    <w:tmpl w:val="CA8E50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3035F49"/>
    <w:multiLevelType w:val="multilevel"/>
    <w:tmpl w:val="5754CA9A"/>
    <w:lvl w:ilvl="0">
      <w:start w:val="5"/>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58AF7096"/>
    <w:multiLevelType w:val="singleLevel"/>
    <w:tmpl w:val="0BC84710"/>
    <w:lvl w:ilvl="0">
      <w:start w:val="5"/>
      <w:numFmt w:val="decimal"/>
      <w:lvlText w:val="1.%1."/>
      <w:legacy w:legacy="1" w:legacySpace="0" w:legacyIndent="518"/>
      <w:lvlJc w:val="left"/>
      <w:pPr>
        <w:ind w:left="0" w:firstLine="0"/>
      </w:pPr>
      <w:rPr>
        <w:rFonts w:ascii="Times New Roman" w:hAnsi="Times New Roman" w:cs="Times New Roman" w:hint="default"/>
      </w:rPr>
    </w:lvl>
  </w:abstractNum>
  <w:abstractNum w:abstractNumId="12">
    <w:nsid w:val="58C712CB"/>
    <w:multiLevelType w:val="singleLevel"/>
    <w:tmpl w:val="5DB8CFAE"/>
    <w:lvl w:ilvl="0">
      <w:start w:val="2"/>
      <w:numFmt w:val="decimal"/>
      <w:lvlText w:val="2.%1."/>
      <w:legacy w:legacy="1" w:legacySpace="0" w:legacyIndent="490"/>
      <w:lvlJc w:val="left"/>
      <w:pPr>
        <w:ind w:left="0" w:firstLine="0"/>
      </w:pPr>
      <w:rPr>
        <w:rFonts w:ascii="Times New Roman" w:hAnsi="Times New Roman" w:cs="Times New Roman" w:hint="default"/>
      </w:rPr>
    </w:lvl>
  </w:abstractNum>
  <w:abstractNum w:abstractNumId="13">
    <w:nsid w:val="60C64A45"/>
    <w:multiLevelType w:val="singleLevel"/>
    <w:tmpl w:val="0A2694EA"/>
    <w:lvl w:ilvl="0">
      <w:start w:val="4"/>
      <w:numFmt w:val="decimal"/>
      <w:lvlText w:val="5.%1."/>
      <w:legacy w:legacy="1" w:legacySpace="0" w:legacyIndent="586"/>
      <w:lvlJc w:val="left"/>
      <w:pPr>
        <w:ind w:left="0" w:firstLine="0"/>
      </w:pPr>
      <w:rPr>
        <w:rFonts w:ascii="Times New Roman" w:hAnsi="Times New Roman" w:cs="Times New Roman" w:hint="default"/>
      </w:rPr>
    </w:lvl>
  </w:abstractNum>
  <w:abstractNum w:abstractNumId="14">
    <w:nsid w:val="65AE00AA"/>
    <w:multiLevelType w:val="singleLevel"/>
    <w:tmpl w:val="2EC225CC"/>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15">
    <w:nsid w:val="67EE5D53"/>
    <w:multiLevelType w:val="singleLevel"/>
    <w:tmpl w:val="291CA19A"/>
    <w:lvl w:ilvl="0">
      <w:start w:val="4"/>
      <w:numFmt w:val="decimal"/>
      <w:lvlText w:val="2.%1."/>
      <w:legacy w:legacy="1" w:legacySpace="0" w:legacyIndent="499"/>
      <w:lvlJc w:val="left"/>
      <w:pPr>
        <w:ind w:left="0" w:firstLine="0"/>
      </w:pPr>
      <w:rPr>
        <w:rFonts w:ascii="Times New Roman" w:hAnsi="Times New Roman" w:cs="Times New Roman" w:hint="default"/>
      </w:rPr>
    </w:lvl>
  </w:abstractNum>
  <w:abstractNum w:abstractNumId="16">
    <w:nsid w:val="70437928"/>
    <w:multiLevelType w:val="singleLevel"/>
    <w:tmpl w:val="7C427D30"/>
    <w:lvl w:ilvl="0">
      <w:start w:val="1"/>
      <w:numFmt w:val="decimal"/>
      <w:lvlText w:val="8.%1."/>
      <w:legacy w:legacy="1" w:legacySpace="0" w:legacyIndent="499"/>
      <w:lvlJc w:val="left"/>
      <w:pPr>
        <w:ind w:left="0" w:firstLine="0"/>
      </w:pPr>
      <w:rPr>
        <w:rFonts w:ascii="Times New Roman" w:hAnsi="Times New Roman" w:cs="Times New Roman" w:hint="default"/>
      </w:rPr>
    </w:lvl>
  </w:abstractNum>
  <w:abstractNum w:abstractNumId="17">
    <w:nsid w:val="74011EA4"/>
    <w:multiLevelType w:val="hybridMultilevel"/>
    <w:tmpl w:val="20BE5B94"/>
    <w:lvl w:ilvl="0" w:tplc="12F25416">
      <w:start w:val="1"/>
      <w:numFmt w:val="decimal"/>
      <w:lvlText w:val="%1"/>
      <w:lvlJc w:val="left"/>
      <w:pPr>
        <w:ind w:left="11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485"/>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787"/>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706"/>
        <w:lvlJc w:val="left"/>
        <w:pPr>
          <w:ind w:left="0" w:firstLine="0"/>
        </w:pPr>
        <w:rPr>
          <w:rFonts w:ascii="Times New Roman" w:hAnsi="Times New Roman" w:cs="Times New Roman" w:hint="default"/>
        </w:rPr>
      </w:lvl>
    </w:lvlOverride>
  </w:num>
  <w:num w:numId="5">
    <w:abstractNumId w:val="11"/>
    <w:lvlOverride w:ilvl="0">
      <w:startOverride w:val="5"/>
    </w:lvlOverride>
  </w:num>
  <w:num w:numId="6">
    <w:abstractNumId w:val="12"/>
    <w:lvlOverride w:ilvl="0">
      <w:startOverride w:val="2"/>
    </w:lvlOverride>
  </w:num>
  <w:num w:numId="7">
    <w:abstractNumId w:val="15"/>
    <w:lvlOverride w:ilvl="0">
      <w:startOverride w:val="4"/>
    </w:lvlOverride>
  </w:num>
  <w:num w:numId="8">
    <w:abstractNumId w:val="5"/>
    <w:lvlOverride w:ilvl="0">
      <w:startOverride w:val="2"/>
    </w:lvlOverride>
  </w:num>
  <w:num w:numId="9">
    <w:abstractNumId w:val="7"/>
  </w:num>
  <w:num w:numId="10">
    <w:abstractNumId w:val="3"/>
    <w:lvlOverride w:ilvl="0">
      <w:startOverride w:val="1"/>
    </w:lvlOverride>
  </w:num>
  <w:num w:numId="11">
    <w:abstractNumId w:val="14"/>
    <w:lvlOverride w:ilvl="0">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num>
  <w:num w:numId="14">
    <w:abstractNumId w:val="6"/>
    <w:lvlOverride w:ilvl="0">
      <w:startOverride w:val="3"/>
    </w:lvlOverride>
  </w:num>
  <w:num w:numId="15">
    <w:abstractNumId w:val="2"/>
    <w:lvlOverride w:ilvl="0">
      <w:startOverride w:val="1"/>
    </w:lvlOverride>
  </w:num>
  <w:num w:numId="16">
    <w:abstractNumId w:val="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num>
  <w:num w:numId="18">
    <w:abstractNumId w:val="4"/>
    <w:lvlOverride w:ilvl="0">
      <w:startOverride w:val="2"/>
    </w:lvlOverride>
  </w:num>
  <w:num w:numId="19">
    <w:abstractNumId w:val="8"/>
  </w:num>
  <w:num w:numId="20">
    <w:abstractNumId w:val="10"/>
  </w:num>
  <w:num w:numId="21">
    <w:abstractNumId w:val="17"/>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C240C7"/>
    <w:rsid w:val="000033EC"/>
    <w:rsid w:val="0009456B"/>
    <w:rsid w:val="001750C4"/>
    <w:rsid w:val="001F2A40"/>
    <w:rsid w:val="002669A4"/>
    <w:rsid w:val="00271D97"/>
    <w:rsid w:val="002E1C9E"/>
    <w:rsid w:val="003E3061"/>
    <w:rsid w:val="00526EEA"/>
    <w:rsid w:val="005D5757"/>
    <w:rsid w:val="00627566"/>
    <w:rsid w:val="00663A80"/>
    <w:rsid w:val="006F6BF5"/>
    <w:rsid w:val="007119A2"/>
    <w:rsid w:val="00751997"/>
    <w:rsid w:val="00784265"/>
    <w:rsid w:val="007A475C"/>
    <w:rsid w:val="00802169"/>
    <w:rsid w:val="008E6CCE"/>
    <w:rsid w:val="00920DF3"/>
    <w:rsid w:val="009A2659"/>
    <w:rsid w:val="00A85EBA"/>
    <w:rsid w:val="00B50263"/>
    <w:rsid w:val="00BC4FC9"/>
    <w:rsid w:val="00C0331F"/>
    <w:rsid w:val="00C240C7"/>
    <w:rsid w:val="00D33496"/>
    <w:rsid w:val="00D82189"/>
    <w:rsid w:val="00E26EC8"/>
    <w:rsid w:val="00EF7DE0"/>
    <w:rsid w:val="00F672F8"/>
    <w:rsid w:val="00FB41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0C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40C7"/>
    <w:rPr>
      <w:color w:val="0000FF" w:themeColor="hyperlink"/>
      <w:u w:val="single"/>
    </w:rPr>
  </w:style>
  <w:style w:type="paragraph" w:styleId="a4">
    <w:name w:val="No Spacing"/>
    <w:uiPriority w:val="1"/>
    <w:qFormat/>
    <w:rsid w:val="00C240C7"/>
    <w:pPr>
      <w:spacing w:after="0" w:line="240" w:lineRule="auto"/>
    </w:pPr>
    <w:rPr>
      <w:rFonts w:eastAsiaTheme="minorEastAsia"/>
    </w:rPr>
  </w:style>
  <w:style w:type="paragraph" w:styleId="a5">
    <w:name w:val="List Paragraph"/>
    <w:basedOn w:val="a"/>
    <w:uiPriority w:val="34"/>
    <w:qFormat/>
    <w:rsid w:val="00C240C7"/>
    <w:pPr>
      <w:ind w:left="720"/>
      <w:contextualSpacing/>
    </w:pPr>
  </w:style>
  <w:style w:type="paragraph" w:customStyle="1" w:styleId="Style1">
    <w:name w:val="Style1"/>
    <w:basedOn w:val="a"/>
    <w:uiPriority w:val="99"/>
    <w:rsid w:val="00C240C7"/>
    <w:pPr>
      <w:jc w:val="both"/>
    </w:pPr>
  </w:style>
  <w:style w:type="paragraph" w:customStyle="1" w:styleId="Style2">
    <w:name w:val="Style2"/>
    <w:basedOn w:val="a"/>
    <w:uiPriority w:val="99"/>
    <w:rsid w:val="00C240C7"/>
    <w:pPr>
      <w:spacing w:line="307" w:lineRule="exact"/>
      <w:jc w:val="both"/>
    </w:pPr>
  </w:style>
  <w:style w:type="paragraph" w:customStyle="1" w:styleId="Style3">
    <w:name w:val="Style3"/>
    <w:basedOn w:val="a"/>
    <w:uiPriority w:val="99"/>
    <w:rsid w:val="00C240C7"/>
  </w:style>
  <w:style w:type="paragraph" w:customStyle="1" w:styleId="Style5">
    <w:name w:val="Style5"/>
    <w:basedOn w:val="a"/>
    <w:uiPriority w:val="99"/>
    <w:rsid w:val="00C240C7"/>
  </w:style>
  <w:style w:type="paragraph" w:customStyle="1" w:styleId="Style6">
    <w:name w:val="Style6"/>
    <w:basedOn w:val="a"/>
    <w:uiPriority w:val="99"/>
    <w:rsid w:val="00C240C7"/>
  </w:style>
  <w:style w:type="paragraph" w:customStyle="1" w:styleId="Style7">
    <w:name w:val="Style7"/>
    <w:basedOn w:val="a"/>
    <w:uiPriority w:val="99"/>
    <w:rsid w:val="00C240C7"/>
    <w:pPr>
      <w:spacing w:line="322" w:lineRule="exact"/>
      <w:jc w:val="center"/>
    </w:pPr>
  </w:style>
  <w:style w:type="paragraph" w:customStyle="1" w:styleId="Style8">
    <w:name w:val="Style8"/>
    <w:basedOn w:val="a"/>
    <w:uiPriority w:val="99"/>
    <w:rsid w:val="00C240C7"/>
  </w:style>
  <w:style w:type="paragraph" w:customStyle="1" w:styleId="Style9">
    <w:name w:val="Style9"/>
    <w:basedOn w:val="a"/>
    <w:uiPriority w:val="99"/>
    <w:rsid w:val="00C240C7"/>
    <w:pPr>
      <w:spacing w:line="336" w:lineRule="exact"/>
      <w:jc w:val="both"/>
    </w:pPr>
  </w:style>
  <w:style w:type="paragraph" w:customStyle="1" w:styleId="Style10">
    <w:name w:val="Style10"/>
    <w:basedOn w:val="a"/>
    <w:uiPriority w:val="99"/>
    <w:rsid w:val="00C240C7"/>
    <w:pPr>
      <w:spacing w:line="336" w:lineRule="exact"/>
      <w:ind w:hanging="485"/>
    </w:pPr>
  </w:style>
  <w:style w:type="paragraph" w:customStyle="1" w:styleId="Style11">
    <w:name w:val="Style11"/>
    <w:basedOn w:val="a"/>
    <w:uiPriority w:val="99"/>
    <w:rsid w:val="00C240C7"/>
  </w:style>
  <w:style w:type="paragraph" w:customStyle="1" w:styleId="Style12">
    <w:name w:val="Style12"/>
    <w:basedOn w:val="a"/>
    <w:uiPriority w:val="99"/>
    <w:rsid w:val="00C240C7"/>
    <w:pPr>
      <w:spacing w:line="326" w:lineRule="exact"/>
      <w:jc w:val="both"/>
    </w:pPr>
  </w:style>
  <w:style w:type="paragraph" w:customStyle="1" w:styleId="Style13">
    <w:name w:val="Style13"/>
    <w:basedOn w:val="a"/>
    <w:uiPriority w:val="99"/>
    <w:rsid w:val="00C240C7"/>
    <w:pPr>
      <w:spacing w:line="322" w:lineRule="exact"/>
      <w:jc w:val="both"/>
    </w:pPr>
  </w:style>
  <w:style w:type="paragraph" w:customStyle="1" w:styleId="Style14">
    <w:name w:val="Style14"/>
    <w:basedOn w:val="a"/>
    <w:uiPriority w:val="99"/>
    <w:rsid w:val="00C240C7"/>
  </w:style>
  <w:style w:type="paragraph" w:customStyle="1" w:styleId="Style15">
    <w:name w:val="Style15"/>
    <w:basedOn w:val="a"/>
    <w:uiPriority w:val="99"/>
    <w:rsid w:val="00C240C7"/>
    <w:pPr>
      <w:spacing w:line="350" w:lineRule="exact"/>
      <w:ind w:firstLine="706"/>
      <w:jc w:val="both"/>
    </w:pPr>
  </w:style>
  <w:style w:type="paragraph" w:customStyle="1" w:styleId="Style18">
    <w:name w:val="Style18"/>
    <w:basedOn w:val="a"/>
    <w:uiPriority w:val="99"/>
    <w:rsid w:val="00C240C7"/>
    <w:pPr>
      <w:spacing w:line="322" w:lineRule="exact"/>
      <w:ind w:hanging="360"/>
    </w:pPr>
  </w:style>
  <w:style w:type="paragraph" w:customStyle="1" w:styleId="Style21">
    <w:name w:val="Style21"/>
    <w:basedOn w:val="a"/>
    <w:uiPriority w:val="99"/>
    <w:rsid w:val="00C240C7"/>
    <w:pPr>
      <w:spacing w:line="334" w:lineRule="exact"/>
      <w:ind w:firstLine="523"/>
    </w:pPr>
  </w:style>
  <w:style w:type="character" w:customStyle="1" w:styleId="FontStyle23">
    <w:name w:val="Font Style23"/>
    <w:basedOn w:val="a0"/>
    <w:uiPriority w:val="99"/>
    <w:rsid w:val="00C240C7"/>
    <w:rPr>
      <w:rFonts w:ascii="Times New Roman" w:hAnsi="Times New Roman" w:cs="Times New Roman" w:hint="default"/>
      <w:b/>
      <w:bCs/>
      <w:sz w:val="26"/>
      <w:szCs w:val="26"/>
    </w:rPr>
  </w:style>
  <w:style w:type="character" w:customStyle="1" w:styleId="FontStyle24">
    <w:name w:val="Font Style24"/>
    <w:basedOn w:val="a0"/>
    <w:uiPriority w:val="99"/>
    <w:rsid w:val="00C240C7"/>
    <w:rPr>
      <w:rFonts w:ascii="Times New Roman" w:hAnsi="Times New Roman" w:cs="Times New Roman" w:hint="default"/>
      <w:sz w:val="26"/>
      <w:szCs w:val="26"/>
    </w:rPr>
  </w:style>
  <w:style w:type="character" w:customStyle="1" w:styleId="FontStyle28">
    <w:name w:val="Font Style28"/>
    <w:basedOn w:val="a0"/>
    <w:uiPriority w:val="99"/>
    <w:rsid w:val="00C240C7"/>
    <w:rPr>
      <w:rFonts w:ascii="Times New Roman" w:hAnsi="Times New Roman" w:cs="Times New Roman" w:hint="default"/>
      <w:sz w:val="26"/>
      <w:szCs w:val="26"/>
    </w:rPr>
  </w:style>
  <w:style w:type="character" w:customStyle="1" w:styleId="FontStyle29">
    <w:name w:val="Font Style29"/>
    <w:basedOn w:val="a0"/>
    <w:uiPriority w:val="99"/>
    <w:rsid w:val="00C240C7"/>
    <w:rPr>
      <w:rFonts w:ascii="Times New Roman" w:hAnsi="Times New Roman" w:cs="Times New Roman" w:hint="default"/>
      <w:sz w:val="26"/>
      <w:szCs w:val="26"/>
    </w:rPr>
  </w:style>
  <w:style w:type="paragraph" w:styleId="a6">
    <w:name w:val="Balloon Text"/>
    <w:basedOn w:val="a"/>
    <w:link w:val="a7"/>
    <w:uiPriority w:val="99"/>
    <w:semiHidden/>
    <w:unhideWhenUsed/>
    <w:rsid w:val="002E1C9E"/>
    <w:rPr>
      <w:rFonts w:ascii="Tahoma" w:hAnsi="Tahoma" w:cs="Tahoma"/>
      <w:sz w:val="16"/>
      <w:szCs w:val="16"/>
    </w:rPr>
  </w:style>
  <w:style w:type="character" w:customStyle="1" w:styleId="a7">
    <w:name w:val="Текст выноски Знак"/>
    <w:basedOn w:val="a0"/>
    <w:link w:val="a6"/>
    <w:uiPriority w:val="99"/>
    <w:semiHidden/>
    <w:rsid w:val="002E1C9E"/>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0C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40C7"/>
    <w:rPr>
      <w:color w:val="0000FF" w:themeColor="hyperlink"/>
      <w:u w:val="single"/>
    </w:rPr>
  </w:style>
  <w:style w:type="paragraph" w:styleId="a4">
    <w:name w:val="No Spacing"/>
    <w:uiPriority w:val="1"/>
    <w:qFormat/>
    <w:rsid w:val="00C240C7"/>
    <w:pPr>
      <w:spacing w:after="0" w:line="240" w:lineRule="auto"/>
    </w:pPr>
    <w:rPr>
      <w:rFonts w:eastAsiaTheme="minorEastAsia"/>
    </w:rPr>
  </w:style>
  <w:style w:type="paragraph" w:styleId="a5">
    <w:name w:val="List Paragraph"/>
    <w:basedOn w:val="a"/>
    <w:uiPriority w:val="34"/>
    <w:qFormat/>
    <w:rsid w:val="00C240C7"/>
    <w:pPr>
      <w:ind w:left="720"/>
      <w:contextualSpacing/>
    </w:pPr>
  </w:style>
  <w:style w:type="paragraph" w:customStyle="1" w:styleId="Style1">
    <w:name w:val="Style1"/>
    <w:basedOn w:val="a"/>
    <w:uiPriority w:val="99"/>
    <w:rsid w:val="00C240C7"/>
    <w:pPr>
      <w:jc w:val="both"/>
    </w:pPr>
  </w:style>
  <w:style w:type="paragraph" w:customStyle="1" w:styleId="Style2">
    <w:name w:val="Style2"/>
    <w:basedOn w:val="a"/>
    <w:uiPriority w:val="99"/>
    <w:rsid w:val="00C240C7"/>
    <w:pPr>
      <w:spacing w:line="307" w:lineRule="exact"/>
      <w:jc w:val="both"/>
    </w:pPr>
  </w:style>
  <w:style w:type="paragraph" w:customStyle="1" w:styleId="Style3">
    <w:name w:val="Style3"/>
    <w:basedOn w:val="a"/>
    <w:uiPriority w:val="99"/>
    <w:rsid w:val="00C240C7"/>
  </w:style>
  <w:style w:type="paragraph" w:customStyle="1" w:styleId="Style5">
    <w:name w:val="Style5"/>
    <w:basedOn w:val="a"/>
    <w:uiPriority w:val="99"/>
    <w:rsid w:val="00C240C7"/>
  </w:style>
  <w:style w:type="paragraph" w:customStyle="1" w:styleId="Style6">
    <w:name w:val="Style6"/>
    <w:basedOn w:val="a"/>
    <w:uiPriority w:val="99"/>
    <w:rsid w:val="00C240C7"/>
  </w:style>
  <w:style w:type="paragraph" w:customStyle="1" w:styleId="Style7">
    <w:name w:val="Style7"/>
    <w:basedOn w:val="a"/>
    <w:uiPriority w:val="99"/>
    <w:rsid w:val="00C240C7"/>
    <w:pPr>
      <w:spacing w:line="322" w:lineRule="exact"/>
      <w:jc w:val="center"/>
    </w:pPr>
  </w:style>
  <w:style w:type="paragraph" w:customStyle="1" w:styleId="Style8">
    <w:name w:val="Style8"/>
    <w:basedOn w:val="a"/>
    <w:uiPriority w:val="99"/>
    <w:rsid w:val="00C240C7"/>
  </w:style>
  <w:style w:type="paragraph" w:customStyle="1" w:styleId="Style9">
    <w:name w:val="Style9"/>
    <w:basedOn w:val="a"/>
    <w:uiPriority w:val="99"/>
    <w:rsid w:val="00C240C7"/>
    <w:pPr>
      <w:spacing w:line="336" w:lineRule="exact"/>
      <w:jc w:val="both"/>
    </w:pPr>
  </w:style>
  <w:style w:type="paragraph" w:customStyle="1" w:styleId="Style10">
    <w:name w:val="Style10"/>
    <w:basedOn w:val="a"/>
    <w:uiPriority w:val="99"/>
    <w:rsid w:val="00C240C7"/>
    <w:pPr>
      <w:spacing w:line="336" w:lineRule="exact"/>
      <w:ind w:hanging="485"/>
    </w:pPr>
  </w:style>
  <w:style w:type="paragraph" w:customStyle="1" w:styleId="Style11">
    <w:name w:val="Style11"/>
    <w:basedOn w:val="a"/>
    <w:uiPriority w:val="99"/>
    <w:rsid w:val="00C240C7"/>
  </w:style>
  <w:style w:type="paragraph" w:customStyle="1" w:styleId="Style12">
    <w:name w:val="Style12"/>
    <w:basedOn w:val="a"/>
    <w:uiPriority w:val="99"/>
    <w:rsid w:val="00C240C7"/>
    <w:pPr>
      <w:spacing w:line="326" w:lineRule="exact"/>
      <w:jc w:val="both"/>
    </w:pPr>
  </w:style>
  <w:style w:type="paragraph" w:customStyle="1" w:styleId="Style13">
    <w:name w:val="Style13"/>
    <w:basedOn w:val="a"/>
    <w:uiPriority w:val="99"/>
    <w:rsid w:val="00C240C7"/>
    <w:pPr>
      <w:spacing w:line="322" w:lineRule="exact"/>
      <w:jc w:val="both"/>
    </w:pPr>
  </w:style>
  <w:style w:type="paragraph" w:customStyle="1" w:styleId="Style14">
    <w:name w:val="Style14"/>
    <w:basedOn w:val="a"/>
    <w:uiPriority w:val="99"/>
    <w:rsid w:val="00C240C7"/>
  </w:style>
  <w:style w:type="paragraph" w:customStyle="1" w:styleId="Style15">
    <w:name w:val="Style15"/>
    <w:basedOn w:val="a"/>
    <w:uiPriority w:val="99"/>
    <w:rsid w:val="00C240C7"/>
    <w:pPr>
      <w:spacing w:line="350" w:lineRule="exact"/>
      <w:ind w:firstLine="706"/>
      <w:jc w:val="both"/>
    </w:pPr>
  </w:style>
  <w:style w:type="paragraph" w:customStyle="1" w:styleId="Style18">
    <w:name w:val="Style18"/>
    <w:basedOn w:val="a"/>
    <w:uiPriority w:val="99"/>
    <w:rsid w:val="00C240C7"/>
    <w:pPr>
      <w:spacing w:line="322" w:lineRule="exact"/>
      <w:ind w:hanging="360"/>
    </w:pPr>
  </w:style>
  <w:style w:type="paragraph" w:customStyle="1" w:styleId="Style21">
    <w:name w:val="Style21"/>
    <w:basedOn w:val="a"/>
    <w:uiPriority w:val="99"/>
    <w:rsid w:val="00C240C7"/>
    <w:pPr>
      <w:spacing w:line="334" w:lineRule="exact"/>
      <w:ind w:firstLine="523"/>
    </w:pPr>
  </w:style>
  <w:style w:type="character" w:customStyle="1" w:styleId="FontStyle23">
    <w:name w:val="Font Style23"/>
    <w:basedOn w:val="a0"/>
    <w:uiPriority w:val="99"/>
    <w:rsid w:val="00C240C7"/>
    <w:rPr>
      <w:rFonts w:ascii="Times New Roman" w:hAnsi="Times New Roman" w:cs="Times New Roman" w:hint="default"/>
      <w:b/>
      <w:bCs/>
      <w:sz w:val="26"/>
      <w:szCs w:val="26"/>
    </w:rPr>
  </w:style>
  <w:style w:type="character" w:customStyle="1" w:styleId="FontStyle24">
    <w:name w:val="Font Style24"/>
    <w:basedOn w:val="a0"/>
    <w:uiPriority w:val="99"/>
    <w:rsid w:val="00C240C7"/>
    <w:rPr>
      <w:rFonts w:ascii="Times New Roman" w:hAnsi="Times New Roman" w:cs="Times New Roman" w:hint="default"/>
      <w:sz w:val="26"/>
      <w:szCs w:val="26"/>
    </w:rPr>
  </w:style>
  <w:style w:type="character" w:customStyle="1" w:styleId="FontStyle28">
    <w:name w:val="Font Style28"/>
    <w:basedOn w:val="a0"/>
    <w:uiPriority w:val="99"/>
    <w:rsid w:val="00C240C7"/>
    <w:rPr>
      <w:rFonts w:ascii="Times New Roman" w:hAnsi="Times New Roman" w:cs="Times New Roman" w:hint="default"/>
      <w:sz w:val="26"/>
      <w:szCs w:val="26"/>
    </w:rPr>
  </w:style>
  <w:style w:type="character" w:customStyle="1" w:styleId="FontStyle29">
    <w:name w:val="Font Style29"/>
    <w:basedOn w:val="a0"/>
    <w:uiPriority w:val="99"/>
    <w:rsid w:val="00C240C7"/>
    <w:rPr>
      <w:rFonts w:ascii="Times New Roman" w:hAnsi="Times New Roman" w:cs="Times New Roman" w:hint="default"/>
      <w:sz w:val="26"/>
      <w:szCs w:val="26"/>
    </w:rPr>
  </w:style>
  <w:style w:type="paragraph" w:styleId="a6">
    <w:name w:val="Balloon Text"/>
    <w:basedOn w:val="a"/>
    <w:link w:val="a7"/>
    <w:uiPriority w:val="99"/>
    <w:semiHidden/>
    <w:unhideWhenUsed/>
    <w:rsid w:val="002E1C9E"/>
    <w:rPr>
      <w:rFonts w:ascii="Tahoma" w:hAnsi="Tahoma" w:cs="Tahoma"/>
      <w:sz w:val="16"/>
      <w:szCs w:val="16"/>
    </w:rPr>
  </w:style>
  <w:style w:type="character" w:customStyle="1" w:styleId="a7">
    <w:name w:val="Текст выноски Знак"/>
    <w:basedOn w:val="a0"/>
    <w:link w:val="a6"/>
    <w:uiPriority w:val="99"/>
    <w:semiHidden/>
    <w:rsid w:val="002E1C9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9484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vokrug.ru" TargetMode="External"/><Relationship Id="rId13" Type="http://schemas.openxmlformats.org/officeDocument/2006/relationships/hyperlink" Target="mailto:judge1.ffkm@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www.sportvokrug.ru" TargetMode="External"/><Relationship Id="rId17" Type="http://schemas.openxmlformats.org/officeDocument/2006/relationships/hyperlink" Target="http://www.sportvokrug.ru" TargetMode="External"/><Relationship Id="rId2" Type="http://schemas.openxmlformats.org/officeDocument/2006/relationships/numbering" Target="numbering.xml"/><Relationship Id="rId16" Type="http://schemas.openxmlformats.org/officeDocument/2006/relationships/hyperlink" Target="http://www.ffkm.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ffkm.ru" TargetMode="External"/><Relationship Id="rId5" Type="http://schemas.openxmlformats.org/officeDocument/2006/relationships/webSettings" Target="webSettings.xml"/><Relationship Id="rId15" Type="http://schemas.openxmlformats.org/officeDocument/2006/relationships/hyperlink" Target="http://www.ffkm.ru" TargetMode="External"/><Relationship Id="rId10" Type="http://schemas.openxmlformats.org/officeDocument/2006/relationships/hyperlink" Target="http://www.sportvokrug.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fkm.ru" TargetMode="External"/><Relationship Id="rId14" Type="http://schemas.openxmlformats.org/officeDocument/2006/relationships/hyperlink" Target="http://www.sportvokru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F385A-D9BD-4256-9CEA-56BC68511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2476</Words>
  <Characters>14118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11</cp:revision>
  <cp:lastPrinted>2019-01-09T12:53:00Z</cp:lastPrinted>
  <dcterms:created xsi:type="dcterms:W3CDTF">2018-11-28T08:25:00Z</dcterms:created>
  <dcterms:modified xsi:type="dcterms:W3CDTF">2019-01-14T21:48:00Z</dcterms:modified>
</cp:coreProperties>
</file>