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76F8C" w14:textId="498395EA" w:rsidR="00CE0251" w:rsidRPr="00CE0251" w:rsidRDefault="00CE0251" w:rsidP="00CE0251">
      <w:pPr>
        <w:rPr>
          <w:b/>
          <w:bCs/>
          <w:sz w:val="28"/>
          <w:szCs w:val="28"/>
          <w:u w:val="single"/>
        </w:rPr>
      </w:pPr>
      <w:r w:rsidRPr="00CE0251">
        <w:rPr>
          <w:b/>
          <w:bCs/>
          <w:sz w:val="28"/>
          <w:szCs w:val="28"/>
          <w:u w:val="single"/>
        </w:rPr>
        <w:t>Процесс проведения вебинара и экзамена для судей</w:t>
      </w:r>
    </w:p>
    <w:p w14:paraId="6ABF3ABA" w14:textId="77777777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Действия пользователя: </w:t>
      </w:r>
    </w:p>
    <w:p w14:paraId="453CEEED" w14:textId="5A557466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CE0251">
        <w:rPr>
          <w:sz w:val="24"/>
          <w:szCs w:val="24"/>
        </w:rPr>
        <w:t xml:space="preserve">Регистрируется на семинар на сайте «Спорт вокруг.» и оплачивает его. </w:t>
      </w:r>
    </w:p>
    <w:p w14:paraId="4DA6CF84" w14:textId="77777777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2.  Получает по почте ссылку на вебинар в zoom и подключается к трансляции. </w:t>
      </w:r>
    </w:p>
    <w:p w14:paraId="1373D77E" w14:textId="77777777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3.  Участвует в вебинаре, может задавать вопросы в чате. </w:t>
      </w:r>
    </w:p>
    <w:p w14:paraId="5E1EBCC3" w14:textId="77777777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4.  Получает по почте ссылку на тест. </w:t>
      </w:r>
    </w:p>
    <w:p w14:paraId="7C6A55A9" w14:textId="77777777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5.  Переходит по ссылке на сайт startexam за 15-20 минут до начала экзамена </w:t>
      </w:r>
    </w:p>
    <w:p w14:paraId="1200FEB7" w14:textId="144871B3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6.  На сайт startexam вводит адрес своей почты, которую указывал на сайте «Спорт вокруг.», (или фамилию и имя) для подтверждения личности </w:t>
      </w:r>
    </w:p>
    <w:p w14:paraId="4F69C5A1" w14:textId="16652C95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7.  Проходит проверку оборудования для осуществления надзора за проведением экзамена (дает доступ к рабочему столу, веб камере и микрофону) </w:t>
      </w:r>
    </w:p>
    <w:p w14:paraId="621230D0" w14:textId="426C1118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8.  После успешной проверки оборудования в назначенное время пользователь переходит к сдаче экзамена </w:t>
      </w:r>
    </w:p>
    <w:p w14:paraId="7A9120E3" w14:textId="46D88BB4" w:rsidR="003D6D99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>9.  По завершении экзамена получает отчет (по желанию организатора) и ожидает проверки тестов организатором.</w:t>
      </w:r>
    </w:p>
    <w:p w14:paraId="4B7BBCEF" w14:textId="13A8D849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>10.</w:t>
      </w:r>
      <w:r w:rsidRPr="00CE0251">
        <w:rPr>
          <w:sz w:val="24"/>
          <w:szCs w:val="24"/>
        </w:rPr>
        <w:t xml:space="preserve"> </w:t>
      </w:r>
      <w:r w:rsidRPr="00CE0251">
        <w:rPr>
          <w:sz w:val="24"/>
          <w:szCs w:val="24"/>
        </w:rPr>
        <w:t xml:space="preserve"> Получает результаты тестирования по почте</w:t>
      </w:r>
      <w:r w:rsidRPr="00CE0251">
        <w:rPr>
          <w:sz w:val="24"/>
          <w:szCs w:val="24"/>
        </w:rPr>
        <w:t xml:space="preserve"> в течении 3-х дней после окончания вебинара.</w:t>
      </w:r>
    </w:p>
    <w:p w14:paraId="650BEECC" w14:textId="7C7444E4" w:rsidR="00CE0251" w:rsidRPr="00CE0251" w:rsidRDefault="00CE0251" w:rsidP="00CE0251">
      <w:pPr>
        <w:jc w:val="both"/>
        <w:rPr>
          <w:sz w:val="24"/>
          <w:szCs w:val="24"/>
        </w:rPr>
      </w:pPr>
    </w:p>
    <w:p w14:paraId="15D4E27A" w14:textId="0D12774D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Время </w:t>
      </w:r>
      <w:r>
        <w:rPr>
          <w:sz w:val="24"/>
          <w:szCs w:val="24"/>
        </w:rPr>
        <w:t xml:space="preserve">проведения </w:t>
      </w:r>
      <w:r w:rsidRPr="00CE0251">
        <w:rPr>
          <w:sz w:val="24"/>
          <w:szCs w:val="24"/>
        </w:rPr>
        <w:t xml:space="preserve">экзамена </w:t>
      </w:r>
      <w:r>
        <w:rPr>
          <w:sz w:val="24"/>
          <w:szCs w:val="24"/>
        </w:rPr>
        <w:t xml:space="preserve">с </w:t>
      </w:r>
      <w:r w:rsidRPr="00CE0251">
        <w:rPr>
          <w:rFonts w:ascii="Times New Roman" w:hAnsi="Times New Roman"/>
          <w:sz w:val="24"/>
          <w:szCs w:val="24"/>
        </w:rPr>
        <w:t>10.00 до 13.30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0440E6" w14:textId="1383CA21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Если экзаменуемый не успел ответить на вопрос его автоматически система переводит на следующий вопрос. </w:t>
      </w:r>
    </w:p>
    <w:p w14:paraId="484F6EBE" w14:textId="41EE0BA9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По прошествии времени, отведенного на экзамен, система автоматически его завершит. Повторно данный экзамен сдать будет нельзя. </w:t>
      </w:r>
    </w:p>
    <w:p w14:paraId="4B5ABE01" w14:textId="596B6E2F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 xml:space="preserve">Система автоматически отслеживает разговоры во время экзамена, переход экзаменуемого на другие вкладки, запуск сторонних программ, уход от компьютера, появление у компьютера других людей и сигнализирует об этом экзаменатору. </w:t>
      </w:r>
    </w:p>
    <w:p w14:paraId="4752CA90" w14:textId="7E386483" w:rsidR="00CE0251" w:rsidRPr="00CE0251" w:rsidRDefault="00CE0251" w:rsidP="00CE0251">
      <w:pPr>
        <w:jc w:val="both"/>
        <w:rPr>
          <w:sz w:val="24"/>
          <w:szCs w:val="24"/>
        </w:rPr>
      </w:pPr>
      <w:r w:rsidRPr="00CE0251">
        <w:rPr>
          <w:sz w:val="24"/>
          <w:szCs w:val="24"/>
        </w:rPr>
        <w:t>Экзаменатор может просмотреть видео, записанное во время экзамена, с выявленными нарушениями и аннулировать результаты.</w:t>
      </w:r>
    </w:p>
    <w:p w14:paraId="1707B875" w14:textId="77777777" w:rsidR="00CE0251" w:rsidRPr="00CE0251" w:rsidRDefault="00CE0251" w:rsidP="00CE0251">
      <w:pPr>
        <w:jc w:val="both"/>
        <w:rPr>
          <w:sz w:val="24"/>
          <w:szCs w:val="24"/>
        </w:rPr>
      </w:pPr>
    </w:p>
    <w:sectPr w:rsidR="00CE0251" w:rsidRPr="00CE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51"/>
    <w:rsid w:val="00003ACD"/>
    <w:rsid w:val="00041003"/>
    <w:rsid w:val="00043FA3"/>
    <w:rsid w:val="00045884"/>
    <w:rsid w:val="0005629A"/>
    <w:rsid w:val="00056377"/>
    <w:rsid w:val="00062FD4"/>
    <w:rsid w:val="00070D17"/>
    <w:rsid w:val="000855D2"/>
    <w:rsid w:val="00095E52"/>
    <w:rsid w:val="000C16A6"/>
    <w:rsid w:val="000C1FA6"/>
    <w:rsid w:val="000C33EB"/>
    <w:rsid w:val="000C71C5"/>
    <w:rsid w:val="00117872"/>
    <w:rsid w:val="001241BF"/>
    <w:rsid w:val="001465C2"/>
    <w:rsid w:val="00163037"/>
    <w:rsid w:val="00163778"/>
    <w:rsid w:val="00166656"/>
    <w:rsid w:val="00174406"/>
    <w:rsid w:val="00174BFF"/>
    <w:rsid w:val="001F58B8"/>
    <w:rsid w:val="001F667B"/>
    <w:rsid w:val="0020191C"/>
    <w:rsid w:val="002545AC"/>
    <w:rsid w:val="002A05B2"/>
    <w:rsid w:val="002C60F4"/>
    <w:rsid w:val="002E0C84"/>
    <w:rsid w:val="002E0F83"/>
    <w:rsid w:val="002E7658"/>
    <w:rsid w:val="002F167B"/>
    <w:rsid w:val="003223BA"/>
    <w:rsid w:val="0033156D"/>
    <w:rsid w:val="003804D2"/>
    <w:rsid w:val="003808FF"/>
    <w:rsid w:val="00382272"/>
    <w:rsid w:val="003A1776"/>
    <w:rsid w:val="003A500E"/>
    <w:rsid w:val="003B1FEC"/>
    <w:rsid w:val="003B4086"/>
    <w:rsid w:val="003D6D99"/>
    <w:rsid w:val="003E1FCC"/>
    <w:rsid w:val="003E546D"/>
    <w:rsid w:val="00405B34"/>
    <w:rsid w:val="00405CF7"/>
    <w:rsid w:val="00410824"/>
    <w:rsid w:val="00431955"/>
    <w:rsid w:val="00444EFE"/>
    <w:rsid w:val="00467D56"/>
    <w:rsid w:val="004704FE"/>
    <w:rsid w:val="00471B2B"/>
    <w:rsid w:val="004870C5"/>
    <w:rsid w:val="004B64C3"/>
    <w:rsid w:val="004C1B1C"/>
    <w:rsid w:val="004D6122"/>
    <w:rsid w:val="004F07C5"/>
    <w:rsid w:val="004F457B"/>
    <w:rsid w:val="005026B6"/>
    <w:rsid w:val="00536D9D"/>
    <w:rsid w:val="0057321C"/>
    <w:rsid w:val="005920BB"/>
    <w:rsid w:val="005A789E"/>
    <w:rsid w:val="005F1CD4"/>
    <w:rsid w:val="006507B5"/>
    <w:rsid w:val="006608C4"/>
    <w:rsid w:val="006743A6"/>
    <w:rsid w:val="006801FC"/>
    <w:rsid w:val="0069471C"/>
    <w:rsid w:val="006B7569"/>
    <w:rsid w:val="006C6CF8"/>
    <w:rsid w:val="006E31BC"/>
    <w:rsid w:val="006E5468"/>
    <w:rsid w:val="006F1BD3"/>
    <w:rsid w:val="00720279"/>
    <w:rsid w:val="007245C4"/>
    <w:rsid w:val="00760025"/>
    <w:rsid w:val="00773617"/>
    <w:rsid w:val="0078364C"/>
    <w:rsid w:val="00783D8C"/>
    <w:rsid w:val="007B6E88"/>
    <w:rsid w:val="007C45C2"/>
    <w:rsid w:val="007C7E57"/>
    <w:rsid w:val="007E51CC"/>
    <w:rsid w:val="007E767D"/>
    <w:rsid w:val="0080503E"/>
    <w:rsid w:val="00844642"/>
    <w:rsid w:val="00854E8F"/>
    <w:rsid w:val="00877E4A"/>
    <w:rsid w:val="00883412"/>
    <w:rsid w:val="00885E83"/>
    <w:rsid w:val="00895A82"/>
    <w:rsid w:val="00896B09"/>
    <w:rsid w:val="008974FC"/>
    <w:rsid w:val="008C6C28"/>
    <w:rsid w:val="008F0DF6"/>
    <w:rsid w:val="00900BF6"/>
    <w:rsid w:val="00920B03"/>
    <w:rsid w:val="0097158E"/>
    <w:rsid w:val="00981129"/>
    <w:rsid w:val="009939FD"/>
    <w:rsid w:val="009D42D3"/>
    <w:rsid w:val="009D54DE"/>
    <w:rsid w:val="00A0450B"/>
    <w:rsid w:val="00A12E22"/>
    <w:rsid w:val="00A20B56"/>
    <w:rsid w:val="00A66D7D"/>
    <w:rsid w:val="00A763A7"/>
    <w:rsid w:val="00AB091E"/>
    <w:rsid w:val="00AD0D05"/>
    <w:rsid w:val="00AE58A1"/>
    <w:rsid w:val="00AF0847"/>
    <w:rsid w:val="00B06277"/>
    <w:rsid w:val="00B46BAD"/>
    <w:rsid w:val="00B910D0"/>
    <w:rsid w:val="00BA711E"/>
    <w:rsid w:val="00BC035B"/>
    <w:rsid w:val="00BC246A"/>
    <w:rsid w:val="00BF41A4"/>
    <w:rsid w:val="00C42379"/>
    <w:rsid w:val="00C504A3"/>
    <w:rsid w:val="00C66226"/>
    <w:rsid w:val="00C71825"/>
    <w:rsid w:val="00C83488"/>
    <w:rsid w:val="00CC684B"/>
    <w:rsid w:val="00CD2D02"/>
    <w:rsid w:val="00CE0251"/>
    <w:rsid w:val="00CF4D50"/>
    <w:rsid w:val="00CF79B6"/>
    <w:rsid w:val="00D31F74"/>
    <w:rsid w:val="00D7574A"/>
    <w:rsid w:val="00D82021"/>
    <w:rsid w:val="00D96095"/>
    <w:rsid w:val="00DA5F59"/>
    <w:rsid w:val="00DB762F"/>
    <w:rsid w:val="00DC1EFA"/>
    <w:rsid w:val="00DC411C"/>
    <w:rsid w:val="00DF6B0B"/>
    <w:rsid w:val="00E01240"/>
    <w:rsid w:val="00E178D9"/>
    <w:rsid w:val="00E34B6C"/>
    <w:rsid w:val="00E43010"/>
    <w:rsid w:val="00E54663"/>
    <w:rsid w:val="00E727E5"/>
    <w:rsid w:val="00E72EAD"/>
    <w:rsid w:val="00E87742"/>
    <w:rsid w:val="00EB7669"/>
    <w:rsid w:val="00EC170E"/>
    <w:rsid w:val="00F00252"/>
    <w:rsid w:val="00F01C0F"/>
    <w:rsid w:val="00F218DF"/>
    <w:rsid w:val="00F36152"/>
    <w:rsid w:val="00F54AE7"/>
    <w:rsid w:val="00F67FEA"/>
    <w:rsid w:val="00F952FD"/>
    <w:rsid w:val="00FB0622"/>
    <w:rsid w:val="00FB2385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F110"/>
  <w15:chartTrackingRefBased/>
  <w15:docId w15:val="{6F20006F-41A9-4C4C-B748-CF9C2442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Фирсова</dc:creator>
  <cp:keywords/>
  <dc:description/>
  <cp:lastModifiedBy>Татьяна Фирсова</cp:lastModifiedBy>
  <cp:revision>3</cp:revision>
  <dcterms:created xsi:type="dcterms:W3CDTF">2020-05-04T10:18:00Z</dcterms:created>
  <dcterms:modified xsi:type="dcterms:W3CDTF">2020-05-04T10:31:00Z</dcterms:modified>
</cp:coreProperties>
</file>